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B72F5" w:rsidR="00204E05" w:rsidRDefault="00AF2137" w14:paraId="56060600" w14:textId="0FD722A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="005750A2">
        <w:rPr>
          <w:b/>
          <w:bCs/>
          <w:sz w:val="32"/>
          <w:szCs w:val="32"/>
        </w:rPr>
        <w:t xml:space="preserve">Newbold &amp; </w:t>
      </w:r>
      <w:proofErr w:type="spellStart"/>
      <w:r w:rsidR="005750A2">
        <w:rPr>
          <w:b/>
          <w:bCs/>
          <w:sz w:val="32"/>
          <w:szCs w:val="32"/>
        </w:rPr>
        <w:t>Tredington</w:t>
      </w:r>
      <w:proofErr w:type="spellEnd"/>
      <w:r w:rsidRPr="002B72F5" w:rsidR="002B72F5">
        <w:rPr>
          <w:b/>
          <w:bCs/>
          <w:sz w:val="32"/>
          <w:szCs w:val="32"/>
        </w:rPr>
        <w:t xml:space="preserve"> Whole School </w:t>
      </w:r>
      <w:r w:rsidRPr="002B72F5" w:rsidR="00E53BFF">
        <w:rPr>
          <w:b/>
          <w:bCs/>
          <w:sz w:val="32"/>
          <w:szCs w:val="32"/>
        </w:rPr>
        <w:t xml:space="preserve">Curriculum </w:t>
      </w:r>
      <w:r>
        <w:rPr>
          <w:b/>
          <w:bCs/>
          <w:sz w:val="32"/>
          <w:szCs w:val="32"/>
        </w:rPr>
        <w:t xml:space="preserve">KEY STAGE </w:t>
      </w:r>
      <w:r w:rsidR="003632DB">
        <w:rPr>
          <w:b/>
          <w:bCs/>
          <w:sz w:val="32"/>
          <w:szCs w:val="32"/>
        </w:rPr>
        <w:t>2</w:t>
      </w:r>
      <w:r w:rsidR="002E3D44">
        <w:rPr>
          <w:b/>
          <w:bCs/>
          <w:sz w:val="32"/>
          <w:szCs w:val="32"/>
        </w:rPr>
        <w:t xml:space="preserve"> – Year </w:t>
      </w:r>
      <w:r w:rsidR="00F64E66">
        <w:rPr>
          <w:b/>
          <w:bCs/>
          <w:sz w:val="32"/>
          <w:szCs w:val="32"/>
        </w:rPr>
        <w:t>5/</w:t>
      </w:r>
      <w:r w:rsidR="002E3D44">
        <w:rPr>
          <w:b/>
          <w:bCs/>
          <w:sz w:val="32"/>
          <w:szCs w:val="32"/>
        </w:rPr>
        <w:t>6</w:t>
      </w:r>
      <w:r w:rsidR="00F64E66">
        <w:rPr>
          <w:b/>
          <w:bCs/>
          <w:sz w:val="32"/>
          <w:szCs w:val="32"/>
        </w:rPr>
        <w:t xml:space="preserve"> Cycle 2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755"/>
        <w:gridCol w:w="841"/>
        <w:gridCol w:w="2706"/>
        <w:gridCol w:w="33"/>
        <w:gridCol w:w="258"/>
        <w:gridCol w:w="2482"/>
        <w:gridCol w:w="2062"/>
        <w:gridCol w:w="64"/>
        <w:gridCol w:w="142"/>
        <w:gridCol w:w="1857"/>
        <w:gridCol w:w="1487"/>
        <w:gridCol w:w="278"/>
        <w:gridCol w:w="1765"/>
      </w:tblGrid>
      <w:tr w:rsidR="006B379B" w:rsidTr="77C26A9B" w14:paraId="67A28A05" w14:textId="6AABA6B5">
        <w:trPr>
          <w:cantSplit/>
          <w:trHeight w:val="504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0B053A" w:rsidR="000B6D24" w:rsidP="000B6D24" w:rsidRDefault="000B6D24" w14:paraId="7BAAEC1A" w14:textId="4A433D7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D9E2F3" w:themeFill="accent1" w:themeFillTint="33"/>
            <w:tcMar/>
          </w:tcPr>
          <w:p w:rsidRPr="000B053A" w:rsidR="000F436F" w:rsidP="000F436F" w:rsidRDefault="000F436F" w14:paraId="356808B1" w14:textId="30D87D82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2706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2A1A8AF7" w14:textId="766FADB6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773" w:type="dxa"/>
            <w:gridSpan w:val="3"/>
            <w:shd w:val="clear" w:color="auto" w:fill="D9E2F3" w:themeFill="accent1" w:themeFillTint="33"/>
            <w:tcMar/>
          </w:tcPr>
          <w:p w:rsidRPr="000B053A" w:rsidR="000F436F" w:rsidP="00D86B88" w:rsidRDefault="000F436F" w14:paraId="673095A8" w14:textId="2402207E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268" w:type="dxa"/>
            <w:gridSpan w:val="3"/>
            <w:shd w:val="clear" w:color="auto" w:fill="D9E2F3" w:themeFill="accent1" w:themeFillTint="33"/>
            <w:tcMar/>
          </w:tcPr>
          <w:p w:rsidRPr="000B053A" w:rsidR="000F436F" w:rsidP="00D86B88" w:rsidRDefault="000F436F" w14:paraId="4DEA43BE" w14:textId="4E3A16CF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1857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2F35B793" w14:textId="2FE307AD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1487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3AD05D4A" w14:textId="0776C176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043" w:type="dxa"/>
            <w:gridSpan w:val="2"/>
            <w:shd w:val="clear" w:color="auto" w:fill="D9E2F3" w:themeFill="accent1" w:themeFillTint="33"/>
            <w:tcMar/>
          </w:tcPr>
          <w:p w:rsidRPr="000B053A" w:rsidR="000F436F" w:rsidP="00D86B88" w:rsidRDefault="000F436F" w14:paraId="6697C662" w14:textId="104DE127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Summer 2</w:t>
            </w:r>
          </w:p>
        </w:tc>
      </w:tr>
      <w:tr w:rsidR="00754542" w:rsidTr="77C26A9B" w14:paraId="10027860" w14:textId="77777777">
        <w:trPr>
          <w:cantSplit/>
          <w:trHeight w:val="504"/>
        </w:trPr>
        <w:tc>
          <w:tcPr>
            <w:tcW w:w="15730" w:type="dxa"/>
            <w:gridSpan w:val="13"/>
            <w:shd w:val="clear" w:color="auto" w:fill="D9E2F3" w:themeFill="accent1" w:themeFillTint="33"/>
            <w:tcMar/>
          </w:tcPr>
          <w:p w:rsidRPr="00754542" w:rsidR="00754542" w:rsidP="001021B1" w:rsidRDefault="001021B1" w14:paraId="5DAEA526" w14:textId="2288F8BE">
            <w:pPr>
              <w:tabs>
                <w:tab w:val="left" w:pos="621"/>
                <w:tab w:val="center" w:pos="7757"/>
              </w:tabs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ab/>
            </w:r>
            <w:r>
              <w:rPr>
                <w:b/>
                <w:bCs/>
                <w:sz w:val="32"/>
                <w:szCs w:val="32"/>
              </w:rPr>
              <w:tab/>
            </w:r>
            <w:r w:rsidRPr="00754542" w:rsidR="00754542">
              <w:rPr>
                <w:b/>
                <w:bCs/>
                <w:sz w:val="32"/>
                <w:szCs w:val="32"/>
              </w:rPr>
              <w:t xml:space="preserve">KEY STAGE </w:t>
            </w:r>
            <w:r w:rsidR="00B02D59">
              <w:rPr>
                <w:b/>
                <w:bCs/>
                <w:sz w:val="32"/>
                <w:szCs w:val="32"/>
              </w:rPr>
              <w:t>2</w:t>
            </w:r>
          </w:p>
        </w:tc>
      </w:tr>
      <w:tr w:rsidR="00FD5622" w:rsidTr="77C26A9B" w14:paraId="1F2DA284" w14:textId="77777777">
        <w:trPr>
          <w:cantSplit/>
          <w:trHeight w:val="1398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D5622" w:rsidP="005375ED" w:rsidRDefault="00FD5622" w14:paraId="44D1B0FF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D5622" w:rsidP="005375ED" w:rsidRDefault="00FD5622" w14:paraId="5D02B038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</w:t>
            </w:r>
          </w:p>
          <w:p w:rsidR="00AA38F2" w:rsidP="005375ED" w:rsidRDefault="00AA38F2" w14:paraId="427432EC" w14:textId="28C5906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(Y5 Units)</w:t>
            </w:r>
          </w:p>
        </w:tc>
        <w:tc>
          <w:tcPr>
            <w:tcW w:w="841" w:type="dxa"/>
            <w:shd w:val="clear" w:color="auto" w:fill="CC99FF"/>
            <w:tcMar/>
          </w:tcPr>
          <w:p w:rsidR="00FD5622" w:rsidP="00B02D59" w:rsidRDefault="00FD5622" w14:paraId="48F9C448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B02D59" w:rsidRDefault="00EF2C29" w14:paraId="7ED26C0F" w14:textId="218C7AD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="00FD562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997" w:type="dxa"/>
            <w:gridSpan w:val="3"/>
            <w:shd w:val="clear" w:color="auto" w:fill="CC99FF"/>
            <w:tcMar/>
          </w:tcPr>
          <w:p w:rsidRPr="00631DF4" w:rsidR="00FD5622" w:rsidP="00056B1E" w:rsidRDefault="00FD5622" w14:paraId="03BE425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056B1E" w:rsidRDefault="00AA38F2" w14:paraId="72A31D34" w14:textId="73A7088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4C9B13AD" w:rsidR="00AA38F2">
              <w:rPr>
                <w:b w:val="1"/>
                <w:bCs w:val="1"/>
                <w:sz w:val="20"/>
                <w:szCs w:val="20"/>
              </w:rPr>
              <w:t xml:space="preserve">SACRE </w:t>
            </w:r>
            <w:r w:rsidRPr="4C9B13AD" w:rsidR="7B7DF17D">
              <w:rPr>
                <w:b w:val="1"/>
                <w:bCs w:val="1"/>
                <w:sz w:val="20"/>
                <w:szCs w:val="20"/>
              </w:rPr>
              <w:t>U2.2 Why might ancient stories still be so important for some worldviews today?</w:t>
            </w:r>
          </w:p>
        </w:tc>
        <w:tc>
          <w:tcPr>
            <w:tcW w:w="2482" w:type="dxa"/>
            <w:shd w:val="clear" w:color="auto" w:fill="CC99FF"/>
            <w:tcMar/>
          </w:tcPr>
          <w:p w:rsidR="00FD5622" w:rsidP="00056B1E" w:rsidRDefault="00FD5622" w14:paraId="15C2B65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631DF4" w:rsidR="00FD5622" w:rsidP="00056B1E" w:rsidRDefault="00AA38F2" w14:paraId="3EA88B36" w14:textId="32BC3D1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4C9B13AD" w:rsidR="00AA38F2">
              <w:rPr>
                <w:b w:val="1"/>
                <w:bCs w:val="1"/>
                <w:sz w:val="20"/>
                <w:szCs w:val="20"/>
              </w:rPr>
              <w:t xml:space="preserve">UC </w:t>
            </w:r>
            <w:r w:rsidRPr="4C9B13AD" w:rsidR="25BA3428">
              <w:rPr>
                <w:b w:val="1"/>
                <w:bCs w:val="1"/>
                <w:sz w:val="20"/>
                <w:szCs w:val="20"/>
              </w:rPr>
              <w:t>2B.4 Incarnation: Was Jesus the Messiah?</w:t>
            </w:r>
          </w:p>
          <w:p w:rsidRPr="00631DF4" w:rsidR="00FD5622" w:rsidP="00056B1E" w:rsidRDefault="00FD5622" w14:paraId="353B9923" w14:textId="10EE2DC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CC99FF"/>
            <w:tcMar/>
          </w:tcPr>
          <w:p w:rsidR="00FD5622" w:rsidP="00056B1E" w:rsidRDefault="00FD5622" w14:paraId="6B5C353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631DF4" w:rsidRDefault="000569CB" w14:paraId="6CEF9858" w14:textId="5130DC9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4C9B13AD" w:rsidR="25BA3428">
              <w:rPr>
                <w:b w:val="1"/>
                <w:bCs w:val="1"/>
                <w:sz w:val="20"/>
                <w:szCs w:val="20"/>
              </w:rPr>
              <w:t>SACRE U2.3 Do religions change or do they stay the same?</w:t>
            </w:r>
          </w:p>
        </w:tc>
        <w:tc>
          <w:tcPr>
            <w:tcW w:w="1999" w:type="dxa"/>
            <w:gridSpan w:val="2"/>
            <w:shd w:val="clear" w:color="auto" w:fill="CC99FF"/>
            <w:tcMar/>
          </w:tcPr>
          <w:p w:rsidR="00FD5622" w:rsidP="00631DF4" w:rsidRDefault="00FD5622" w14:paraId="27E54A9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631DF4" w:rsidRDefault="00FD5622" w14:paraId="3CA8E99B" w14:textId="68F39B2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4C9B13AD" w:rsidR="00FD5622">
              <w:rPr>
                <w:b w:val="1"/>
                <w:bCs w:val="1"/>
                <w:sz w:val="20"/>
                <w:szCs w:val="20"/>
              </w:rPr>
              <w:t>UC</w:t>
            </w:r>
            <w:r w:rsidRPr="4C9B13AD" w:rsidR="6E3CFFDE">
              <w:rPr>
                <w:b w:val="1"/>
                <w:bCs w:val="1"/>
                <w:sz w:val="20"/>
                <w:szCs w:val="20"/>
              </w:rPr>
              <w:t xml:space="preserve"> 2B.6 Salvation: What did Jesus do to save human beings?</w:t>
            </w:r>
          </w:p>
          <w:p w:rsidRPr="00631DF4" w:rsidR="00FD5622" w:rsidP="00631DF4" w:rsidRDefault="00FD5622" w14:paraId="0FBAB827" w14:textId="46C2D5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CC99FF"/>
            <w:tcMar/>
          </w:tcPr>
          <w:p w:rsidR="00FD5622" w:rsidP="00056B1E" w:rsidRDefault="00FD5622" w14:paraId="6AB5C98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056B1E" w:rsidRDefault="00FD5622" w14:paraId="2614BBD7" w14:textId="095CE22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4C9B13AD" w:rsidR="6E3CFFDE">
              <w:rPr>
                <w:b w:val="1"/>
                <w:bCs w:val="1"/>
                <w:sz w:val="20"/>
                <w:szCs w:val="20"/>
              </w:rPr>
              <w:t>SACRE U2.4 What might it mean to ‘live well’?</w:t>
            </w:r>
          </w:p>
        </w:tc>
        <w:tc>
          <w:tcPr>
            <w:tcW w:w="1765" w:type="dxa"/>
            <w:shd w:val="clear" w:color="auto" w:fill="CC99FF"/>
            <w:tcMar/>
          </w:tcPr>
          <w:p w:rsidR="00FD5622" w:rsidP="00056B1E" w:rsidRDefault="00FD5622" w14:paraId="5EFCD42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631DF4" w:rsidR="00FD5622" w:rsidP="00056B1E" w:rsidRDefault="00FD5622" w14:paraId="2F9FC3F7" w14:textId="0926809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4C9B13AD" w:rsidR="6E3CFFDE">
              <w:rPr>
                <w:b w:val="1"/>
                <w:bCs w:val="1"/>
                <w:sz w:val="20"/>
                <w:szCs w:val="20"/>
              </w:rPr>
              <w:t>UC 2B.5 Gospel: What would Jesus do?</w:t>
            </w:r>
          </w:p>
        </w:tc>
      </w:tr>
      <w:tr w:rsidR="00F422A4" w:rsidTr="77C26A9B" w14:paraId="5925E455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422A4" w:rsidP="005375ED" w:rsidRDefault="00F422A4" w14:paraId="41F63E5C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422A4" w:rsidP="005375ED" w:rsidRDefault="00F422A4" w14:paraId="1B163EE5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Computing</w:t>
            </w:r>
          </w:p>
          <w:p w:rsidRPr="005375ED" w:rsidR="00AA38F2" w:rsidP="005375ED" w:rsidRDefault="00AA38F2" w14:paraId="0A7319BB" w14:textId="2BF8B3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(Y5 Units)</w:t>
            </w:r>
          </w:p>
        </w:tc>
        <w:tc>
          <w:tcPr>
            <w:tcW w:w="841" w:type="dxa"/>
            <w:shd w:val="clear" w:color="auto" w:fill="A8D08D" w:themeFill="accent6" w:themeFillTint="99"/>
            <w:tcMar/>
          </w:tcPr>
          <w:p w:rsidR="00F422A4" w:rsidP="00B02D59" w:rsidRDefault="00F422A4" w14:paraId="0A5CCD8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422A4" w:rsidP="00B02D59" w:rsidRDefault="00EF2C29" w14:paraId="2EB3A11A" w14:textId="65760B4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Pr="005375ED" w:rsidR="00F422A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06" w:type="dxa"/>
            <w:shd w:val="clear" w:color="auto" w:fill="A8D08D" w:themeFill="accent6" w:themeFillTint="99"/>
            <w:tcMar/>
          </w:tcPr>
          <w:p w:rsidR="00F422A4" w:rsidP="00270A25" w:rsidRDefault="00F422A4" w14:paraId="6CD8D520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3C3821D6" w14:textId="6F7E9031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Exploring the digital universe</w:t>
            </w:r>
            <w:r>
              <w:rPr>
                <w:sz w:val="20"/>
                <w:szCs w:val="20"/>
              </w:rPr>
              <w:t xml:space="preserve"> – </w:t>
            </w:r>
            <w:r w:rsidR="00AA38F2">
              <w:rPr>
                <w:sz w:val="20"/>
                <w:szCs w:val="20"/>
              </w:rPr>
              <w:t xml:space="preserve">Systems and searching </w:t>
            </w:r>
          </w:p>
        </w:tc>
        <w:tc>
          <w:tcPr>
            <w:tcW w:w="2773" w:type="dxa"/>
            <w:gridSpan w:val="3"/>
            <w:shd w:val="clear" w:color="auto" w:fill="A8D08D" w:themeFill="accent6" w:themeFillTint="99"/>
            <w:tcMar/>
          </w:tcPr>
          <w:p w:rsidR="00F422A4" w:rsidP="00270A25" w:rsidRDefault="00F422A4" w14:paraId="078B3DB4" w14:textId="77777777">
            <w:pPr>
              <w:jc w:val="center"/>
              <w:rPr>
                <w:sz w:val="20"/>
                <w:szCs w:val="20"/>
              </w:rPr>
            </w:pPr>
          </w:p>
          <w:p w:rsidR="00F422A4" w:rsidP="00270A25" w:rsidRDefault="00F422A4" w14:paraId="2052CCC2" w14:textId="77777777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Media Masterclass –</w:t>
            </w:r>
            <w:r>
              <w:rPr>
                <w:sz w:val="20"/>
                <w:szCs w:val="20"/>
              </w:rPr>
              <w:t xml:space="preserve"> </w:t>
            </w:r>
          </w:p>
          <w:p w:rsidRPr="005375ED" w:rsidR="00AA38F2" w:rsidP="00270A25" w:rsidRDefault="00AA38F2" w14:paraId="5076DBD8" w14:textId="5FE01C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Vector Graphics</w:t>
            </w:r>
          </w:p>
        </w:tc>
        <w:tc>
          <w:tcPr>
            <w:tcW w:w="2126" w:type="dxa"/>
            <w:gridSpan w:val="2"/>
            <w:shd w:val="clear" w:color="auto" w:fill="A8D08D" w:themeFill="accent6" w:themeFillTint="99"/>
            <w:tcMar/>
          </w:tcPr>
          <w:p w:rsidR="00F422A4" w:rsidP="00270A25" w:rsidRDefault="00F422A4" w14:paraId="038B2A11" w14:textId="77777777">
            <w:pPr>
              <w:jc w:val="center"/>
              <w:rPr>
                <w:sz w:val="20"/>
                <w:szCs w:val="20"/>
              </w:rPr>
            </w:pPr>
          </w:p>
          <w:p w:rsidR="00F422A4" w:rsidP="00270A25" w:rsidRDefault="00F422A4" w14:paraId="790B1B1E" w14:textId="77777777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Media Making –</w:t>
            </w:r>
            <w:r>
              <w:rPr>
                <w:sz w:val="20"/>
                <w:szCs w:val="20"/>
              </w:rPr>
              <w:t xml:space="preserve"> </w:t>
            </w:r>
          </w:p>
          <w:p w:rsidR="00AA38F2" w:rsidP="00270A25" w:rsidRDefault="00AA38F2" w14:paraId="18C25FEF" w14:textId="4E868A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 Production</w:t>
            </w:r>
          </w:p>
        </w:tc>
        <w:tc>
          <w:tcPr>
            <w:tcW w:w="1999" w:type="dxa"/>
            <w:gridSpan w:val="2"/>
            <w:shd w:val="clear" w:color="auto" w:fill="A8D08D" w:themeFill="accent6" w:themeFillTint="99"/>
            <w:tcMar/>
          </w:tcPr>
          <w:p w:rsidR="00F422A4" w:rsidP="00270A25" w:rsidRDefault="00F422A4" w14:paraId="6F6A7E78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024FD974" w14:textId="5BBB0E3D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Discovering Data Wonders</w:t>
            </w:r>
            <w:r>
              <w:rPr>
                <w:sz w:val="20"/>
                <w:szCs w:val="20"/>
              </w:rPr>
              <w:t xml:space="preserve"> – </w:t>
            </w:r>
            <w:r w:rsidR="00AA38F2">
              <w:rPr>
                <w:sz w:val="20"/>
                <w:szCs w:val="20"/>
              </w:rPr>
              <w:t>Flat file databases</w:t>
            </w:r>
          </w:p>
        </w:tc>
        <w:tc>
          <w:tcPr>
            <w:tcW w:w="1765" w:type="dxa"/>
            <w:gridSpan w:val="2"/>
            <w:shd w:val="clear" w:color="auto" w:fill="A8D08D" w:themeFill="accent6" w:themeFillTint="99"/>
            <w:tcMar/>
          </w:tcPr>
          <w:p w:rsidR="00F422A4" w:rsidP="00270A25" w:rsidRDefault="00F422A4" w14:paraId="00A4641C" w14:textId="77777777">
            <w:pPr>
              <w:jc w:val="center"/>
              <w:rPr>
                <w:sz w:val="20"/>
                <w:szCs w:val="20"/>
              </w:rPr>
            </w:pPr>
          </w:p>
          <w:p w:rsidR="00F422A4" w:rsidP="00270A25" w:rsidRDefault="00F422A4" w14:paraId="3A70761E" w14:textId="30078D50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Journeys through coding</w:t>
            </w:r>
            <w:r>
              <w:rPr>
                <w:sz w:val="20"/>
                <w:szCs w:val="20"/>
              </w:rPr>
              <w:t xml:space="preserve"> – </w:t>
            </w:r>
            <w:r w:rsidR="00AA38F2">
              <w:rPr>
                <w:sz w:val="20"/>
                <w:szCs w:val="20"/>
              </w:rPr>
              <w:t>Selection in physical computing</w:t>
            </w:r>
          </w:p>
        </w:tc>
        <w:tc>
          <w:tcPr>
            <w:tcW w:w="1765" w:type="dxa"/>
            <w:shd w:val="clear" w:color="auto" w:fill="A8D08D" w:themeFill="accent6" w:themeFillTint="99"/>
            <w:tcMar/>
          </w:tcPr>
          <w:p w:rsidR="00F422A4" w:rsidP="00270A25" w:rsidRDefault="00F422A4" w14:paraId="49940E61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7CAECE1B" w14:textId="51BA7EB4">
            <w:pPr>
              <w:jc w:val="center"/>
              <w:rPr>
                <w:sz w:val="20"/>
                <w:szCs w:val="20"/>
              </w:rPr>
            </w:pPr>
            <w:r w:rsidRPr="003931BF">
              <w:rPr>
                <w:b/>
                <w:bCs/>
                <w:sz w:val="20"/>
                <w:szCs w:val="20"/>
              </w:rPr>
              <w:t>Programming Adventures –</w:t>
            </w:r>
            <w:r>
              <w:rPr>
                <w:sz w:val="20"/>
                <w:szCs w:val="20"/>
              </w:rPr>
              <w:t xml:space="preserve"> </w:t>
            </w:r>
            <w:r w:rsidR="00AA38F2">
              <w:rPr>
                <w:sz w:val="20"/>
                <w:szCs w:val="20"/>
              </w:rPr>
              <w:t>Selection in quizzes</w:t>
            </w:r>
          </w:p>
        </w:tc>
      </w:tr>
      <w:tr w:rsidR="00881194" w:rsidTr="77C26A9B" w14:paraId="26F5F5BE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5375ED" w:rsidR="00881194" w:rsidP="005034C9" w:rsidRDefault="00881194" w14:paraId="65BD6D01" w14:textId="4ED73D7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Science 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881194" w:rsidP="0051402E" w:rsidRDefault="00881194" w14:paraId="01879F6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81194" w:rsidP="0051402E" w:rsidRDefault="00881194" w14:paraId="709AE64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881194" w:rsidP="0051402E" w:rsidRDefault="00EF2C29" w14:paraId="2F0BACFC" w14:textId="20E79FB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Pr="005375ED" w:rsidR="0088119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06" w:type="dxa"/>
            <w:shd w:val="clear" w:color="auto" w:fill="FFC000" w:themeFill="accent4"/>
            <w:tcMar/>
          </w:tcPr>
          <w:p w:rsidRPr="00F878FA" w:rsidR="00881194" w:rsidP="00270A25" w:rsidRDefault="00881194" w14:paraId="07D9EC89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81194" w:rsidP="00270A25" w:rsidRDefault="00881194" w14:paraId="480C941F" w14:textId="2A7A42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Earth &amp; Space</w:t>
            </w:r>
          </w:p>
          <w:p w:rsidRPr="00FE33B9" w:rsidR="00881194" w:rsidP="00FE33B9" w:rsidRDefault="00881194" w14:paraId="6DF80F6B" w14:textId="774D0556">
            <w:pPr>
              <w:jc w:val="center"/>
              <w:rPr>
                <w:sz w:val="20"/>
                <w:szCs w:val="20"/>
              </w:rPr>
            </w:pPr>
            <w:r w:rsidRPr="00F878FA">
              <w:rPr>
                <w:rFonts w:ascii="Comic Sans MS" w:hAnsi="Comic Sans MS" w:cs="Comic Sans MS"/>
                <w:color w:val="20A603"/>
                <w:sz w:val="14"/>
                <w:szCs w:val="14"/>
              </w:rPr>
              <w:t>S (</w:t>
            </w:r>
            <w:r>
              <w:rPr>
                <w:rFonts w:ascii="Comic Sans MS" w:hAnsi="Comic Sans MS" w:cs="Comic Sans MS"/>
                <w:color w:val="20A603"/>
                <w:sz w:val="14"/>
                <w:szCs w:val="14"/>
              </w:rPr>
              <w:t>we explore our place in the universe and consider how our ideas of the universe have developed)</w:t>
            </w:r>
          </w:p>
        </w:tc>
        <w:tc>
          <w:tcPr>
            <w:tcW w:w="2773" w:type="dxa"/>
            <w:gridSpan w:val="3"/>
            <w:shd w:val="clear" w:color="auto" w:fill="FFC000" w:themeFill="accent4"/>
            <w:tcMar/>
          </w:tcPr>
          <w:p w:rsidRPr="00F878FA" w:rsidR="00881194" w:rsidP="00270A25" w:rsidRDefault="00881194" w14:paraId="06A2B92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881194" w:rsidP="00270A25" w:rsidRDefault="00881194" w14:paraId="60746DD6" w14:textId="41D808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Forces in Action</w:t>
            </w:r>
          </w:p>
        </w:tc>
        <w:tc>
          <w:tcPr>
            <w:tcW w:w="4125" w:type="dxa"/>
            <w:gridSpan w:val="4"/>
            <w:shd w:val="clear" w:color="auto" w:fill="FFC000" w:themeFill="accent4"/>
            <w:tcMar/>
          </w:tcPr>
          <w:p w:rsidR="00881194" w:rsidP="00270A25" w:rsidRDefault="00881194" w14:paraId="1D93BBF2" w14:textId="77777777">
            <w:pPr>
              <w:jc w:val="center"/>
              <w:rPr>
                <w:sz w:val="20"/>
                <w:szCs w:val="20"/>
              </w:rPr>
            </w:pPr>
          </w:p>
          <w:p w:rsidRPr="00F878FA" w:rsidR="00881194" w:rsidP="00270A25" w:rsidRDefault="00881194" w14:paraId="479E014A" w14:textId="7775222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Seeing Light</w:t>
            </w:r>
          </w:p>
          <w:p w:rsidRPr="00F878FA" w:rsidR="00881194" w:rsidP="00270A25" w:rsidRDefault="00881194" w14:paraId="3411012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881194" w:rsidP="00270A25" w:rsidRDefault="00881194" w14:paraId="29D14770" w14:textId="219D273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 w:themeFill="accent4"/>
            <w:tcMar/>
          </w:tcPr>
          <w:p w:rsidRPr="00F878FA" w:rsidR="00881194" w:rsidP="00270A25" w:rsidRDefault="00881194" w14:paraId="75D04AB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881194" w:rsidP="00270A25" w:rsidRDefault="00881194" w14:paraId="67AC4233" w14:textId="26C088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Circuits</w:t>
            </w:r>
          </w:p>
        </w:tc>
        <w:tc>
          <w:tcPr>
            <w:tcW w:w="1765" w:type="dxa"/>
            <w:shd w:val="clear" w:color="auto" w:fill="FFC000" w:themeFill="accent4"/>
            <w:tcMar/>
          </w:tcPr>
          <w:p w:rsidR="00881194" w:rsidP="00270A25" w:rsidRDefault="00881194" w14:paraId="2C24EEE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81194" w:rsidP="00270A25" w:rsidRDefault="00881194" w14:paraId="51AF3E5E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Lifecycles</w:t>
            </w:r>
          </w:p>
          <w:p w:rsidRPr="00F878FA" w:rsidR="00881194" w:rsidP="00270A25" w:rsidRDefault="00881194" w14:paraId="2925B74E" w14:textId="39D03134">
            <w:pPr>
              <w:jc w:val="center"/>
              <w:rPr>
                <w:b/>
                <w:bCs/>
                <w:sz w:val="20"/>
                <w:szCs w:val="20"/>
              </w:rPr>
            </w:pPr>
            <w:r w:rsidRPr="00F878FA">
              <w:rPr>
                <w:rFonts w:ascii="Comic Sans MS" w:hAnsi="Comic Sans MS" w:cs="Comic Sans MS"/>
                <w:color w:val="20A603"/>
                <w:sz w:val="15"/>
                <w:szCs w:val="15"/>
              </w:rPr>
              <w:t>S (we consider the ways in which humans connect with the natural world and whether our impact is having a lasting positive or negative effect.)</w:t>
            </w:r>
          </w:p>
        </w:tc>
      </w:tr>
      <w:tr w:rsidR="00FE33B9" w:rsidTr="77C26A9B" w14:paraId="5BDE09C7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E33B9" w:rsidP="00FE33B9" w:rsidRDefault="00FE33B9" w14:paraId="3C7470E2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FE33B9" w:rsidP="00FE33B9" w:rsidRDefault="00FE33B9" w14:paraId="51EBBEE1" w14:textId="6C3CD5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FE33B9" w:rsidP="00FE33B9" w:rsidRDefault="00FE33B9" w14:paraId="43D5144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603777A7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EF2C29" w14:paraId="5C069853" w14:textId="0B4F25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Pr="005375ED" w:rsidR="00FE33B9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39" w:type="dxa"/>
            <w:gridSpan w:val="2"/>
            <w:shd w:val="clear" w:color="auto" w:fill="FFC000" w:themeFill="accent4"/>
            <w:tcMar/>
          </w:tcPr>
          <w:p w:rsidR="00FE33B9" w:rsidP="00FE33B9" w:rsidRDefault="00FE33B9" w14:paraId="5C08A6B8" w14:textId="77777777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:rsidR="00FE33B9" w:rsidP="00FE33B9" w:rsidRDefault="00FE33B9" w14:paraId="78397D1D" w14:textId="77777777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:rsidRPr="00FE33B9" w:rsidR="00FE33B9" w:rsidP="00FE33B9" w:rsidRDefault="00881194" w14:paraId="1D054430" w14:textId="0075B3FD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The Kingdom of Benin</w:t>
            </w:r>
          </w:p>
          <w:p w:rsidR="00FE33B9" w:rsidP="00FE33B9" w:rsidRDefault="001021B1" w14:paraId="6A125AE2" w14:textId="7E7A3632">
            <w:pPr>
              <w:rPr>
                <w:sz w:val="20"/>
                <w:szCs w:val="20"/>
              </w:rPr>
            </w:pPr>
            <w:r w:rsidRPr="00F878FA">
              <w:rPr>
                <w:rFonts w:ascii="Comic Sans MS" w:hAnsi="Comic Sans MS" w:cs="Comic Sans MS"/>
                <w:color w:val="20A603"/>
                <w:sz w:val="16"/>
                <w:szCs w:val="16"/>
              </w:rPr>
              <w:t>S (we question how past civilisations have affected our modern lives and how we can connect with other cultures from clues left behind)</w:t>
            </w:r>
          </w:p>
        </w:tc>
        <w:tc>
          <w:tcPr>
            <w:tcW w:w="2740" w:type="dxa"/>
            <w:gridSpan w:val="2"/>
            <w:shd w:val="clear" w:color="auto" w:fill="BFBFBF" w:themeFill="background1" w:themeFillShade="BF"/>
            <w:tcMar/>
          </w:tcPr>
          <w:p w:rsidRPr="00F878FA" w:rsidR="00FE33B9" w:rsidP="00FE33B9" w:rsidRDefault="00FE33B9" w14:paraId="3F15F6FC" w14:textId="6EA66C76">
            <w:pPr>
              <w:rPr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FFC000" w:themeFill="accent4"/>
            <w:tcMar/>
          </w:tcPr>
          <w:p w:rsidR="00FE33B9" w:rsidP="00FE33B9" w:rsidRDefault="00FE33B9" w14:paraId="06B12419" w14:textId="77777777">
            <w:pPr>
              <w:rPr>
                <w:b/>
                <w:bCs/>
                <w:sz w:val="20"/>
                <w:szCs w:val="20"/>
              </w:rPr>
            </w:pPr>
          </w:p>
          <w:p w:rsidR="00881194" w:rsidP="00881194" w:rsidRDefault="00881194" w14:paraId="2B822BD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81194" w:rsidP="00881194" w:rsidRDefault="00881194" w14:paraId="31909CE8" w14:textId="41FD3FB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Medicines and Diseases</w:t>
            </w:r>
          </w:p>
          <w:p w:rsidR="00FE33B9" w:rsidP="00FE33B9" w:rsidRDefault="00FE33B9" w14:paraId="1DF41F66" w14:textId="46EF9651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BFBFBF" w:themeFill="background1" w:themeFillShade="BF"/>
            <w:tcMar/>
          </w:tcPr>
          <w:p w:rsidRPr="00F878FA" w:rsidR="00FE33B9" w:rsidP="00FE33B9" w:rsidRDefault="00FE33B9" w14:paraId="477B0437" w14:textId="5E730B02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 w:themeFill="accent4"/>
            <w:tcMar/>
          </w:tcPr>
          <w:p w:rsidR="00FE33B9" w:rsidP="00FE33B9" w:rsidRDefault="00FE33B9" w14:paraId="0D17FBA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4CEE828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E33B9" w:rsidR="00FE33B9" w:rsidP="00FE33B9" w:rsidRDefault="00881194" w14:paraId="5B0D8B24" w14:textId="772783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The Shang Dynasty </w:t>
            </w:r>
          </w:p>
        </w:tc>
        <w:tc>
          <w:tcPr>
            <w:tcW w:w="1765" w:type="dxa"/>
            <w:shd w:val="clear" w:color="auto" w:fill="BFBFBF" w:themeFill="background1" w:themeFillShade="BF"/>
            <w:tcMar/>
          </w:tcPr>
          <w:p w:rsidRPr="005375ED" w:rsidR="00FE33B9" w:rsidP="00FE33B9" w:rsidRDefault="00FE33B9" w14:paraId="0253973F" w14:textId="2224062C">
            <w:pPr>
              <w:rPr>
                <w:sz w:val="20"/>
                <w:szCs w:val="20"/>
              </w:rPr>
            </w:pPr>
          </w:p>
        </w:tc>
      </w:tr>
      <w:tr w:rsidR="00B529DB" w:rsidTr="77C26A9B" w14:paraId="06AC2868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B529DB" w:rsidP="00FE33B9" w:rsidRDefault="00B529DB" w14:paraId="38D53AF1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B529DB" w:rsidP="00FE33B9" w:rsidRDefault="00B529DB" w14:paraId="62BB6348" w14:textId="5F8FB5F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B529DB" w:rsidP="00FE33B9" w:rsidRDefault="00B529DB" w14:paraId="5E1CE0D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B529DB" w14:paraId="594B6D6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FE33B9" w:rsidRDefault="00EF2C29" w14:paraId="49DCA2B6" w14:textId="5D2DAD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Pr="005375ED" w:rsidR="00B529D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39" w:type="dxa"/>
            <w:gridSpan w:val="2"/>
            <w:shd w:val="clear" w:color="auto" w:fill="BFBFBF" w:themeFill="background1" w:themeFillShade="BF"/>
            <w:tcMar/>
          </w:tcPr>
          <w:p w:rsidR="00B529DB" w:rsidP="00FE33B9" w:rsidRDefault="00B529DB" w14:paraId="78150498" w14:textId="3783D70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40" w:type="dxa"/>
            <w:gridSpan w:val="2"/>
            <w:shd w:val="clear" w:color="auto" w:fill="FFC000" w:themeFill="accent4"/>
            <w:tcMar/>
          </w:tcPr>
          <w:p w:rsidR="00B529DB" w:rsidP="00B529DB" w:rsidRDefault="00B529DB" w14:paraId="295ABF6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881194" w:rsidRDefault="00881194" w14:paraId="300E1CD4" w14:textId="7890BA4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Exploring Africa</w:t>
            </w:r>
          </w:p>
        </w:tc>
        <w:tc>
          <w:tcPr>
            <w:tcW w:w="2062" w:type="dxa"/>
            <w:shd w:val="clear" w:color="auto" w:fill="BFBFBF" w:themeFill="background1" w:themeFillShade="BF"/>
            <w:tcMar/>
          </w:tcPr>
          <w:p w:rsidRPr="00F878FA" w:rsidR="00B529DB" w:rsidP="00FE33B9" w:rsidRDefault="00B529DB" w14:paraId="3061EB55" w14:textId="74F07D5A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FFC000" w:themeFill="accent4"/>
            <w:tcMar/>
          </w:tcPr>
          <w:p w:rsidR="00B529DB" w:rsidP="00B529DB" w:rsidRDefault="00B529DB" w14:paraId="07732B9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B529DB" w:rsidR="00B529DB" w:rsidP="00881194" w:rsidRDefault="00881194" w14:paraId="21E218E4" w14:textId="6B971EC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Yosemite</w:t>
            </w:r>
          </w:p>
        </w:tc>
        <w:tc>
          <w:tcPr>
            <w:tcW w:w="1765" w:type="dxa"/>
            <w:gridSpan w:val="2"/>
            <w:shd w:val="clear" w:color="auto" w:fill="BFBFBF" w:themeFill="background1" w:themeFillShade="BF"/>
            <w:tcMar/>
          </w:tcPr>
          <w:p w:rsidRPr="00B529DB" w:rsidR="00B529DB" w:rsidP="00FE33B9" w:rsidRDefault="00B529DB" w14:paraId="6789E0C8" w14:textId="63DD023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FC000" w:themeFill="accent4"/>
            <w:tcMar/>
          </w:tcPr>
          <w:p w:rsidR="00881194" w:rsidP="00FE33B9" w:rsidRDefault="00881194" w14:paraId="454953C9" w14:textId="77777777">
            <w:pPr>
              <w:rPr>
                <w:b/>
                <w:bCs/>
                <w:sz w:val="20"/>
                <w:szCs w:val="20"/>
              </w:rPr>
            </w:pPr>
          </w:p>
          <w:p w:rsidR="00B529DB" w:rsidP="00881194" w:rsidRDefault="00881194" w14:paraId="095FD0F1" w14:textId="59B9BB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What’s China Like?</w:t>
            </w:r>
          </w:p>
          <w:p w:rsidRPr="005375ED" w:rsidR="00B529DB" w:rsidP="00FE33B9" w:rsidRDefault="00B529DB" w14:paraId="6021AB0E" w14:textId="67483F85">
            <w:pPr>
              <w:rPr>
                <w:sz w:val="20"/>
                <w:szCs w:val="20"/>
              </w:rPr>
            </w:pPr>
          </w:p>
        </w:tc>
      </w:tr>
      <w:tr w:rsidR="00B529DB" w:rsidTr="77C26A9B" w14:paraId="4D193353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B529DB" w:rsidP="00FE33B9" w:rsidRDefault="00B529DB" w14:paraId="4B904C91" w14:textId="415548BA">
            <w:pPr>
              <w:jc w:val="center"/>
              <w:rPr>
                <w:b/>
                <w:bCs/>
                <w:sz w:val="20"/>
                <w:szCs w:val="20"/>
              </w:rPr>
            </w:pPr>
            <w:r w:rsidRPr="00F422A4">
              <w:rPr>
                <w:b/>
                <w:bCs/>
                <w:sz w:val="28"/>
                <w:szCs w:val="28"/>
              </w:rPr>
              <w:lastRenderedPageBreak/>
              <w:t>D/T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B529DB" w:rsidP="00FE33B9" w:rsidRDefault="00B529DB" w14:paraId="7494F5E9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FE33B9" w:rsidRDefault="00EF2C29" w14:paraId="79D64019" w14:textId="79D69D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Pr="005375ED" w:rsidR="00B529D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39" w:type="dxa"/>
            <w:gridSpan w:val="2"/>
            <w:shd w:val="clear" w:color="auto" w:fill="BFBFBF" w:themeFill="background1" w:themeFillShade="BF"/>
            <w:tcMar/>
          </w:tcPr>
          <w:p w:rsidRPr="005375ED" w:rsidR="00B529DB" w:rsidP="00FE33B9" w:rsidRDefault="00B529DB" w14:paraId="608F26F4" w14:textId="168F6416">
            <w:pPr>
              <w:rPr>
                <w:sz w:val="20"/>
                <w:szCs w:val="20"/>
              </w:rPr>
            </w:pPr>
          </w:p>
        </w:tc>
        <w:tc>
          <w:tcPr>
            <w:tcW w:w="2740" w:type="dxa"/>
            <w:gridSpan w:val="2"/>
            <w:shd w:val="clear" w:color="auto" w:fill="FFC000" w:themeFill="accent4"/>
            <w:tcMar/>
          </w:tcPr>
          <w:p w:rsidR="00B529DB" w:rsidP="00FE33B9" w:rsidRDefault="00B529DB" w14:paraId="736023FF" w14:textId="77777777">
            <w:pPr>
              <w:rPr>
                <w:b/>
                <w:bCs/>
                <w:sz w:val="20"/>
                <w:szCs w:val="20"/>
              </w:rPr>
            </w:pPr>
          </w:p>
          <w:p w:rsidRPr="00B529DB" w:rsidR="00B529DB" w:rsidP="00B529DB" w:rsidRDefault="008A2316" w14:paraId="008421ED" w14:textId="481C1AF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Making African Instruments</w:t>
            </w:r>
          </w:p>
        </w:tc>
        <w:tc>
          <w:tcPr>
            <w:tcW w:w="2062" w:type="dxa"/>
            <w:shd w:val="clear" w:color="auto" w:fill="FFC000" w:themeFill="accent4"/>
            <w:tcMar/>
          </w:tcPr>
          <w:p w:rsidR="00B529DB" w:rsidP="00B529DB" w:rsidRDefault="00B529DB" w14:paraId="3034895D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B529DB" w:rsidR="00B529DB" w:rsidP="00B529DB" w:rsidRDefault="008A2316" w14:paraId="3FB78731" w14:textId="33A2076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Programming Pioneer</w:t>
            </w:r>
          </w:p>
          <w:p w:rsidRPr="005375ED" w:rsidR="00B529DB" w:rsidP="00FE33B9" w:rsidRDefault="00B529DB" w14:paraId="061D85E6" w14:textId="77777777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BFBFBF" w:themeFill="background1" w:themeFillShade="BF"/>
            <w:tcMar/>
          </w:tcPr>
          <w:p w:rsidRPr="005375ED" w:rsidR="00B529DB" w:rsidP="00FE33B9" w:rsidRDefault="00B529DB" w14:paraId="3772D6FF" w14:textId="7A436242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 w:themeFill="accent4"/>
            <w:tcMar/>
          </w:tcPr>
          <w:p w:rsidR="00B529DB" w:rsidP="00B529DB" w:rsidRDefault="00B529DB" w14:paraId="0644200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B529DB" w:rsidR="00B529DB" w:rsidP="00B529DB" w:rsidRDefault="008A2316" w14:paraId="1C9A4C43" w14:textId="6DFB783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Chinese inventions</w:t>
            </w:r>
          </w:p>
        </w:tc>
        <w:tc>
          <w:tcPr>
            <w:tcW w:w="1765" w:type="dxa"/>
            <w:shd w:val="clear" w:color="auto" w:fill="BFBFBF" w:themeFill="background1" w:themeFillShade="BF"/>
            <w:tcMar/>
          </w:tcPr>
          <w:p w:rsidRPr="005375ED" w:rsidR="00B529DB" w:rsidP="00FE33B9" w:rsidRDefault="00B529DB" w14:paraId="0D92A038" w14:textId="76790AA5">
            <w:pPr>
              <w:rPr>
                <w:sz w:val="20"/>
                <w:szCs w:val="20"/>
              </w:rPr>
            </w:pPr>
          </w:p>
        </w:tc>
      </w:tr>
      <w:tr w:rsidR="00B529DB" w:rsidTr="77C26A9B" w14:paraId="1D44F6E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B529DB" w:rsidP="00FE33B9" w:rsidRDefault="00B529DB" w14:paraId="0B2C963C" w14:textId="640F5F84">
            <w:pPr>
              <w:jc w:val="center"/>
              <w:rPr>
                <w:b/>
                <w:bCs/>
                <w:sz w:val="20"/>
                <w:szCs w:val="20"/>
              </w:rPr>
            </w:pPr>
            <w:r w:rsidRPr="00D405DA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B529DB" w:rsidP="00FE33B9" w:rsidRDefault="00B529DB" w14:paraId="1BCC472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EF2C29" w14:paraId="488C20E3" w14:textId="796C1B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="00B529D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39" w:type="dxa"/>
            <w:gridSpan w:val="2"/>
            <w:shd w:val="clear" w:color="auto" w:fill="FFC000" w:themeFill="accent4"/>
            <w:tcMar/>
          </w:tcPr>
          <w:p w:rsidR="00B529DB" w:rsidP="00B529DB" w:rsidRDefault="00B529DB" w14:paraId="434F2C2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1021B1" w:rsidRDefault="008A2316" w14:paraId="70942F0D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Art of Africa</w:t>
            </w:r>
          </w:p>
          <w:p w:rsidRPr="00B529DB" w:rsidR="008A2316" w:rsidP="001021B1" w:rsidRDefault="008A2316" w14:paraId="2548F500" w14:textId="7FDDEDDF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rFonts w:ascii="Comic Sans MS" w:hAnsi="Comic Sans MS" w:cs="Comic Sans MS"/>
                <w:color w:val="20A603"/>
                <w:sz w:val="15"/>
                <w:szCs w:val="15"/>
              </w:rPr>
              <w:t>S (We sketch from the natural world and consider the detail we find and where this detail has come from, taking time to look at how beautiful our world is.)</w:t>
            </w:r>
          </w:p>
        </w:tc>
        <w:tc>
          <w:tcPr>
            <w:tcW w:w="2740" w:type="dxa"/>
            <w:gridSpan w:val="2"/>
            <w:shd w:val="clear" w:color="auto" w:fill="BFBFBF" w:themeFill="background1" w:themeFillShade="BF"/>
            <w:tcMar/>
          </w:tcPr>
          <w:p w:rsidRPr="005375ED" w:rsidR="00B529DB" w:rsidP="00FE33B9" w:rsidRDefault="00B529DB" w14:paraId="3936EDD4" w14:textId="0A4A9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BFBFBF" w:themeFill="background1" w:themeFillShade="BF"/>
            <w:tcMar/>
          </w:tcPr>
          <w:p w:rsidRPr="00F878FA" w:rsidR="00B529DB" w:rsidP="00B529DB" w:rsidRDefault="00B529DB" w14:paraId="6DFAA605" w14:textId="4F930D67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FFC000" w:themeFill="accent4"/>
            <w:tcMar/>
          </w:tcPr>
          <w:p w:rsidR="00B529DB" w:rsidP="00B529DB" w:rsidRDefault="00B529DB" w14:paraId="43DE870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8A2316" w14:paraId="35DA30CF" w14:textId="76248A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 Sense of Place</w:t>
            </w:r>
          </w:p>
          <w:p w:rsidRPr="00B529DB" w:rsidR="00B529DB" w:rsidP="00B529DB" w:rsidRDefault="00B529DB" w14:paraId="64EA89FF" w14:textId="0E8F488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rFonts w:ascii="Comic Sans MS" w:hAnsi="Comic Sans MS" w:cs="Comic Sans MS"/>
                <w:color w:val="20A603"/>
                <w:sz w:val="15"/>
                <w:szCs w:val="15"/>
              </w:rPr>
              <w:t>S (We consider the ways in which we can show creativity and individuality of expression across our work.</w:t>
            </w:r>
          </w:p>
        </w:tc>
        <w:tc>
          <w:tcPr>
            <w:tcW w:w="1765" w:type="dxa"/>
            <w:gridSpan w:val="2"/>
            <w:shd w:val="clear" w:color="auto" w:fill="BFBFBF" w:themeFill="background1" w:themeFillShade="BF"/>
            <w:tcMar/>
          </w:tcPr>
          <w:p w:rsidRPr="00F878FA" w:rsidR="00B529DB" w:rsidP="00B529DB" w:rsidRDefault="00B529DB" w14:paraId="7722B7D0" w14:textId="7F82635E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FC000" w:themeFill="accent4"/>
            <w:tcMar/>
          </w:tcPr>
          <w:p w:rsidR="00B529DB" w:rsidP="00B529DB" w:rsidRDefault="00B529DB" w14:paraId="0A70F92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8A2316" w14:paraId="661905F2" w14:textId="69FFF3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Chinese Art</w:t>
            </w:r>
          </w:p>
          <w:p w:rsidRPr="00B529DB" w:rsidR="00B529DB" w:rsidP="00B529DB" w:rsidRDefault="00B529DB" w14:paraId="2FBA686D" w14:textId="3834551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529DB" w:rsidTr="77C26A9B" w14:paraId="4B7FA2B0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D405DA" w:rsidR="00B529DB" w:rsidP="00FE33B9" w:rsidRDefault="00B529DB" w14:paraId="14CF8888" w14:textId="6D16718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841" w:type="dxa"/>
            <w:shd w:val="clear" w:color="auto" w:fill="8EAADB" w:themeFill="accent1" w:themeFillTint="99"/>
            <w:tcMar/>
          </w:tcPr>
          <w:p w:rsidR="00B529DB" w:rsidP="00FE33B9" w:rsidRDefault="00B529DB" w14:paraId="0B25A1C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EF2C29" w14:paraId="78B58A4B" w14:textId="09DC76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="00B529D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39" w:type="dxa"/>
            <w:gridSpan w:val="2"/>
            <w:shd w:val="clear" w:color="auto" w:fill="8EAADB" w:themeFill="accent1" w:themeFillTint="99"/>
            <w:tcMar/>
          </w:tcPr>
          <w:p w:rsidR="00B529DB" w:rsidP="00FE33B9" w:rsidRDefault="00B529DB" w14:paraId="035F6205" w14:textId="77777777">
            <w:pPr>
              <w:rPr>
                <w:b/>
                <w:bCs/>
                <w:sz w:val="20"/>
                <w:szCs w:val="20"/>
              </w:rPr>
            </w:pPr>
          </w:p>
          <w:p w:rsidRPr="005375ED" w:rsidR="00835316" w:rsidP="00835316" w:rsidRDefault="00835316" w14:paraId="18415F33" w14:textId="5297A48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351F8C05" w:rsidR="00835316">
              <w:rPr>
                <w:b w:val="1"/>
                <w:bCs w:val="1"/>
                <w:sz w:val="20"/>
                <w:szCs w:val="20"/>
              </w:rPr>
              <w:t>South &amp; West African</w:t>
            </w:r>
            <w:r w:rsidRPr="351F8C05" w:rsidR="13F84595">
              <w:rPr>
                <w:b w:val="1"/>
                <w:bCs w:val="1"/>
                <w:sz w:val="20"/>
                <w:szCs w:val="20"/>
              </w:rPr>
              <w:t xml:space="preserve"> (½ hour sessions)</w:t>
            </w:r>
          </w:p>
        </w:tc>
        <w:tc>
          <w:tcPr>
            <w:tcW w:w="2740" w:type="dxa"/>
            <w:gridSpan w:val="2"/>
            <w:shd w:val="clear" w:color="auto" w:fill="8EAADB" w:themeFill="accent1" w:themeFillTint="99"/>
            <w:tcMar/>
          </w:tcPr>
          <w:p w:rsidRPr="005375ED" w:rsidR="00B529DB" w:rsidP="351F8C05" w:rsidRDefault="00B529DB" w14:paraId="0C6A21AD" w14:textId="701D7A74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  <w:p w:rsidRPr="005375ED" w:rsidR="00B529DB" w:rsidP="351F8C05" w:rsidRDefault="00B529DB" w14:paraId="461C5015" w14:textId="28C7AEA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351F8C05" w:rsidR="13F84595">
              <w:rPr>
                <w:b w:val="1"/>
                <w:bCs w:val="1"/>
                <w:sz w:val="20"/>
                <w:szCs w:val="20"/>
              </w:rPr>
              <w:t>South &amp; West African (½ hour sessions)</w:t>
            </w:r>
          </w:p>
          <w:p w:rsidRPr="005375ED" w:rsidR="00B529DB" w:rsidP="00835316" w:rsidRDefault="00B529DB" w14:paraId="4B607ED3" w14:textId="6D230CB2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8EAADB" w:themeFill="accent1" w:themeFillTint="99"/>
            <w:tcMar/>
          </w:tcPr>
          <w:p w:rsidR="00B529DB" w:rsidP="00835316" w:rsidRDefault="00B529DB" w14:paraId="3DC2AE9C" w14:textId="77777777">
            <w:pPr>
              <w:jc w:val="center"/>
              <w:rPr>
                <w:sz w:val="20"/>
                <w:szCs w:val="20"/>
              </w:rPr>
            </w:pPr>
          </w:p>
          <w:p w:rsidRPr="00835316" w:rsidR="00835316" w:rsidP="00835316" w:rsidRDefault="00835316" w14:paraId="02FDAFB5" w14:textId="1DB6371F">
            <w:pPr>
              <w:jc w:val="center"/>
              <w:rPr>
                <w:b/>
                <w:bCs/>
                <w:sz w:val="20"/>
                <w:szCs w:val="20"/>
              </w:rPr>
            </w:pPr>
            <w:r w:rsidRPr="00835316">
              <w:rPr>
                <w:b/>
                <w:bCs/>
                <w:sz w:val="20"/>
                <w:szCs w:val="20"/>
              </w:rPr>
              <w:t>Theme &amp; Variation (Pop Art)</w:t>
            </w:r>
          </w:p>
        </w:tc>
        <w:tc>
          <w:tcPr>
            <w:tcW w:w="2063" w:type="dxa"/>
            <w:gridSpan w:val="3"/>
            <w:shd w:val="clear" w:color="auto" w:fill="8EAADB" w:themeFill="accent1" w:themeFillTint="99"/>
            <w:tcMar/>
          </w:tcPr>
          <w:p w:rsidRPr="005375ED" w:rsidR="00B529DB" w:rsidP="00835316" w:rsidRDefault="00B529DB" w14:paraId="4FEE302E" w14:textId="277D0A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8EAADB" w:themeFill="accent1" w:themeFillTint="99"/>
            <w:tcMar/>
          </w:tcPr>
          <w:p w:rsidR="00B529DB" w:rsidP="00835316" w:rsidRDefault="00B529DB" w14:paraId="6BA777FD" w14:textId="77777777">
            <w:pPr>
              <w:jc w:val="center"/>
              <w:rPr>
                <w:sz w:val="20"/>
                <w:szCs w:val="20"/>
              </w:rPr>
            </w:pPr>
          </w:p>
          <w:p w:rsidRPr="00835316" w:rsidR="00835316" w:rsidP="00835316" w:rsidRDefault="00835316" w14:paraId="63773049" w14:textId="3EF8C4AB">
            <w:pPr>
              <w:jc w:val="center"/>
              <w:rPr>
                <w:b/>
                <w:bCs/>
                <w:sz w:val="20"/>
                <w:szCs w:val="20"/>
              </w:rPr>
            </w:pPr>
            <w:r w:rsidRPr="00835316">
              <w:rPr>
                <w:b/>
                <w:bCs/>
                <w:sz w:val="20"/>
                <w:szCs w:val="20"/>
              </w:rPr>
              <w:t>Dynamics, Pitch &amp; Tempo</w:t>
            </w:r>
          </w:p>
        </w:tc>
        <w:tc>
          <w:tcPr>
            <w:tcW w:w="1765" w:type="dxa"/>
            <w:shd w:val="clear" w:color="auto" w:fill="8EAADB" w:themeFill="accent1" w:themeFillTint="99"/>
            <w:tcMar/>
          </w:tcPr>
          <w:p w:rsidRPr="00F878FA" w:rsidR="00B529DB" w:rsidP="00835316" w:rsidRDefault="00B529DB" w14:paraId="7FBB3225" w14:textId="0A0B02CD">
            <w:pPr>
              <w:jc w:val="center"/>
              <w:rPr>
                <w:sz w:val="20"/>
                <w:szCs w:val="20"/>
              </w:rPr>
            </w:pPr>
          </w:p>
        </w:tc>
      </w:tr>
      <w:tr w:rsidR="00B529DB" w:rsidTr="77C26A9B" w14:paraId="46B3C0E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D405DA" w:rsidR="00B529DB" w:rsidP="00FE33B9" w:rsidRDefault="00B529DB" w14:paraId="057A1966" w14:textId="2361A6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MFL</w:t>
            </w:r>
          </w:p>
        </w:tc>
        <w:tc>
          <w:tcPr>
            <w:tcW w:w="841" w:type="dxa"/>
            <w:shd w:val="clear" w:color="auto" w:fill="F4B083" w:themeFill="accent2" w:themeFillTint="99"/>
            <w:tcMar/>
          </w:tcPr>
          <w:p w:rsidR="00B529DB" w:rsidP="00FE33B9" w:rsidRDefault="00B529DB" w14:paraId="316770F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EF2C29" w14:paraId="382D1E58" w14:textId="06FF727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="00B529D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39" w:type="dxa"/>
            <w:gridSpan w:val="2"/>
            <w:shd w:val="clear" w:color="auto" w:fill="F4B083" w:themeFill="accent2" w:themeFillTint="99"/>
            <w:tcMar/>
          </w:tcPr>
          <w:p w:rsidRPr="005375ED" w:rsidR="00B529DB" w:rsidP="00FE33B9" w:rsidRDefault="00B529DB" w14:paraId="4DB64F4B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40" w:type="dxa"/>
            <w:gridSpan w:val="2"/>
            <w:shd w:val="clear" w:color="auto" w:fill="F4B083" w:themeFill="accent2" w:themeFillTint="99"/>
            <w:tcMar/>
          </w:tcPr>
          <w:p w:rsidR="00B529DB" w:rsidP="00835316" w:rsidRDefault="00B529DB" w14:paraId="11CE279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835316" w:rsidP="00835316" w:rsidRDefault="00835316" w14:paraId="1CA973F6" w14:textId="1F363C5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7C26A9B" w:rsidR="00835316">
              <w:rPr>
                <w:b w:val="1"/>
                <w:bCs w:val="1"/>
                <w:sz w:val="20"/>
                <w:szCs w:val="20"/>
              </w:rPr>
              <w:t xml:space="preserve">Spanish (Y4): </w:t>
            </w:r>
            <w:r w:rsidRPr="77C26A9B" w:rsidR="4128A090">
              <w:rPr>
                <w:b w:val="1"/>
                <w:bCs w:val="1"/>
                <w:sz w:val="20"/>
                <w:szCs w:val="20"/>
              </w:rPr>
              <w:t>Self, Family &amp; Friends</w:t>
            </w:r>
          </w:p>
        </w:tc>
        <w:tc>
          <w:tcPr>
            <w:tcW w:w="2062" w:type="dxa"/>
            <w:shd w:val="clear" w:color="auto" w:fill="F4B083" w:themeFill="accent2" w:themeFillTint="99"/>
            <w:tcMar/>
          </w:tcPr>
          <w:p w:rsidRPr="005375ED" w:rsidR="00B529DB" w:rsidP="00835316" w:rsidRDefault="00B529DB" w14:paraId="2B64CFA5" w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F4B083" w:themeFill="accent2" w:themeFillTint="99"/>
            <w:tcMar/>
          </w:tcPr>
          <w:p w:rsidR="00B529DB" w:rsidP="00835316" w:rsidRDefault="00B529DB" w14:paraId="14F1B569" w14:textId="77777777">
            <w:pPr>
              <w:jc w:val="center"/>
              <w:rPr>
                <w:sz w:val="20"/>
                <w:szCs w:val="20"/>
              </w:rPr>
            </w:pPr>
          </w:p>
          <w:p w:rsidRPr="00835316" w:rsidR="00835316" w:rsidP="00835316" w:rsidRDefault="00835316" w14:paraId="2BD265EE" w14:textId="4B4E0040">
            <w:pPr>
              <w:jc w:val="center"/>
              <w:rPr>
                <w:b/>
                <w:bCs/>
                <w:sz w:val="20"/>
                <w:szCs w:val="20"/>
              </w:rPr>
            </w:pPr>
            <w:r w:rsidRPr="00835316">
              <w:rPr>
                <w:b/>
                <w:bCs/>
                <w:sz w:val="20"/>
                <w:szCs w:val="20"/>
              </w:rPr>
              <w:t>Spanish (Y4): Let’s Go!</w:t>
            </w:r>
          </w:p>
        </w:tc>
        <w:tc>
          <w:tcPr>
            <w:tcW w:w="1765" w:type="dxa"/>
            <w:gridSpan w:val="2"/>
            <w:shd w:val="clear" w:color="auto" w:fill="F4B083" w:themeFill="accent2" w:themeFillTint="99"/>
            <w:tcMar/>
          </w:tcPr>
          <w:p w:rsidRPr="005375ED" w:rsidR="00B529DB" w:rsidP="00835316" w:rsidRDefault="00B529DB" w14:paraId="0AC0C7C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4B083" w:themeFill="accent2" w:themeFillTint="99"/>
            <w:tcMar/>
          </w:tcPr>
          <w:p w:rsidR="00B529DB" w:rsidP="00835316" w:rsidRDefault="00B529DB" w14:paraId="7C6C5A5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835316" w:rsidP="00835316" w:rsidRDefault="00835316" w14:paraId="419D32D4" w14:textId="72438C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Spanish (Y4): Shopping</w:t>
            </w:r>
          </w:p>
        </w:tc>
      </w:tr>
      <w:tr w:rsidR="00FE33B9" w:rsidTr="77C26A9B" w14:paraId="4F890C2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E33B9" w:rsidP="00FE33B9" w:rsidRDefault="00FE33B9" w14:paraId="5A91C253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PSHE</w:t>
            </w:r>
          </w:p>
          <w:p w:rsidR="00AA38F2" w:rsidP="00FE33B9" w:rsidRDefault="00AA38F2" w14:paraId="65C5E525" w14:textId="61CBB94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(Y5 Units)</w:t>
            </w:r>
          </w:p>
        </w:tc>
        <w:tc>
          <w:tcPr>
            <w:tcW w:w="841" w:type="dxa"/>
            <w:shd w:val="clear" w:color="auto" w:fill="FC62DC"/>
            <w:tcMar/>
          </w:tcPr>
          <w:p w:rsidR="00FE33B9" w:rsidP="00FE33B9" w:rsidRDefault="00FE33B9" w14:paraId="1E3D6F07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EF2C29" w14:paraId="73F49D52" w14:textId="7D6697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="00FE33B9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39" w:type="dxa"/>
            <w:gridSpan w:val="2"/>
            <w:shd w:val="clear" w:color="auto" w:fill="FC62DC"/>
            <w:tcMar/>
          </w:tcPr>
          <w:p w:rsidR="00FE33B9" w:rsidP="00FE33B9" w:rsidRDefault="00FE33B9" w14:paraId="3F61915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5D5054CD" w14:textId="7616DAD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SCARF: Me &amp; </w:t>
            </w:r>
            <w:r w:rsidR="00AA38F2">
              <w:rPr>
                <w:b/>
                <w:bCs/>
                <w:sz w:val="20"/>
                <w:szCs w:val="20"/>
              </w:rPr>
              <w:t>M</w:t>
            </w:r>
            <w:r>
              <w:rPr>
                <w:b/>
                <w:bCs/>
                <w:sz w:val="20"/>
                <w:szCs w:val="20"/>
              </w:rPr>
              <w:t xml:space="preserve">y </w:t>
            </w:r>
            <w:r w:rsidR="00AA38F2">
              <w:rPr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elationships</w:t>
            </w:r>
          </w:p>
        </w:tc>
        <w:tc>
          <w:tcPr>
            <w:tcW w:w="2740" w:type="dxa"/>
            <w:gridSpan w:val="2"/>
            <w:shd w:val="clear" w:color="auto" w:fill="FC62DC"/>
            <w:tcMar/>
          </w:tcPr>
          <w:p w:rsidR="00FE33B9" w:rsidP="00FE33B9" w:rsidRDefault="00FE33B9" w14:paraId="3588D34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0A444DAD" w14:textId="1D1123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Being my Best</w:t>
            </w:r>
          </w:p>
        </w:tc>
        <w:tc>
          <w:tcPr>
            <w:tcW w:w="2062" w:type="dxa"/>
            <w:shd w:val="clear" w:color="auto" w:fill="FC62DC"/>
            <w:tcMar/>
          </w:tcPr>
          <w:p w:rsidR="00FE33B9" w:rsidP="00FE33B9" w:rsidRDefault="00FE33B9" w14:paraId="479846C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FE33B9" w14:paraId="6584426A" w14:textId="5D1D4977">
            <w:pPr>
              <w:jc w:val="center"/>
              <w:rPr>
                <w:b/>
                <w:bCs/>
                <w:sz w:val="20"/>
                <w:szCs w:val="20"/>
              </w:rPr>
            </w:pPr>
            <w:r w:rsidRPr="00F878FA">
              <w:rPr>
                <w:b/>
                <w:bCs/>
                <w:sz w:val="20"/>
                <w:szCs w:val="20"/>
              </w:rPr>
              <w:t>SCARF: Valuing difference</w:t>
            </w:r>
          </w:p>
        </w:tc>
        <w:tc>
          <w:tcPr>
            <w:tcW w:w="2063" w:type="dxa"/>
            <w:gridSpan w:val="3"/>
            <w:shd w:val="clear" w:color="auto" w:fill="FC62DC"/>
            <w:tcMar/>
          </w:tcPr>
          <w:p w:rsidR="00FE33B9" w:rsidP="00FE33B9" w:rsidRDefault="00FE33B9" w14:paraId="4EF821A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FE33B9" w14:paraId="79649520" w14:textId="37E107E1">
            <w:pPr>
              <w:jc w:val="center"/>
              <w:rPr>
                <w:b/>
                <w:bCs/>
                <w:sz w:val="20"/>
                <w:szCs w:val="20"/>
              </w:rPr>
            </w:pPr>
            <w:r w:rsidRPr="00F878FA">
              <w:rPr>
                <w:b/>
                <w:bCs/>
                <w:sz w:val="20"/>
                <w:szCs w:val="20"/>
              </w:rPr>
              <w:t>SCARF: Rights &amp; Responsibilities</w:t>
            </w:r>
          </w:p>
        </w:tc>
        <w:tc>
          <w:tcPr>
            <w:tcW w:w="1765" w:type="dxa"/>
            <w:gridSpan w:val="2"/>
            <w:shd w:val="clear" w:color="auto" w:fill="FC62DC"/>
            <w:tcMar/>
          </w:tcPr>
          <w:p w:rsidR="00FE33B9" w:rsidP="00FE33B9" w:rsidRDefault="00FE33B9" w14:paraId="04DC61A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291DB25E" w14:textId="2030A2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SCARF: Growing &amp; </w:t>
            </w:r>
            <w:proofErr w:type="gramStart"/>
            <w:r>
              <w:rPr>
                <w:b/>
                <w:bCs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1765" w:type="dxa"/>
            <w:shd w:val="clear" w:color="auto" w:fill="FC62DC"/>
            <w:tcMar/>
          </w:tcPr>
          <w:p w:rsidR="00FE33B9" w:rsidP="00FE33B9" w:rsidRDefault="00FE33B9" w14:paraId="6B9C649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22B9DE12" w14:textId="159AB8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Keeping myself safe</w:t>
            </w:r>
          </w:p>
        </w:tc>
      </w:tr>
      <w:tr w:rsidR="00FE33B9" w:rsidTr="77C26A9B" w14:paraId="02D46EBF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E33B9" w:rsidP="719BFC68" w:rsidRDefault="00FE33B9" w14:paraId="4E7AB330" w14:textId="34190A5E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719BFC68" w:rsidR="00FE33B9">
              <w:rPr>
                <w:b w:val="1"/>
                <w:bCs w:val="1"/>
                <w:sz w:val="28"/>
                <w:szCs w:val="28"/>
              </w:rPr>
              <w:t>PE</w:t>
            </w:r>
          </w:p>
          <w:p w:rsidR="00FE33B9" w:rsidP="00FE33B9" w:rsidRDefault="00FE33B9" w14:paraId="5F07B67D" w14:textId="33F78E4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719BFC68" w:rsidR="07683E13">
              <w:rPr>
                <w:b w:val="1"/>
                <w:bCs w:val="1"/>
                <w:sz w:val="28"/>
                <w:szCs w:val="28"/>
              </w:rPr>
              <w:t>(Y5 Units)</w:t>
            </w:r>
          </w:p>
        </w:tc>
        <w:tc>
          <w:tcPr>
            <w:tcW w:w="841" w:type="dxa"/>
            <w:shd w:val="clear" w:color="auto" w:fill="F4B083" w:themeFill="accent2" w:themeFillTint="99"/>
            <w:tcMar/>
          </w:tcPr>
          <w:p w:rsidR="00FE33B9" w:rsidP="00FE33B9" w:rsidRDefault="00FE33B9" w14:paraId="679E0BB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EF2C29" w14:paraId="45F0BE90" w14:textId="16BA8B5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5/</w:t>
            </w:r>
            <w:r w:rsidR="00FE33B9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39" w:type="dxa"/>
            <w:gridSpan w:val="2"/>
            <w:shd w:val="clear" w:color="auto" w:fill="F4B083" w:themeFill="accent2" w:themeFillTint="99"/>
            <w:tcMar/>
          </w:tcPr>
          <w:p w:rsidRPr="005375ED" w:rsidR="00FE33B9" w:rsidP="719BFC68" w:rsidRDefault="00FE33B9" w14:paraId="30F2857D" w14:textId="7A45DBE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>Gymnastics Unit 1</w:t>
            </w:r>
          </w:p>
          <w:p w:rsidRPr="005375ED" w:rsidR="00FE33B9" w:rsidP="00FE33B9" w:rsidRDefault="00FE33B9" w14:paraId="22FEB742" w14:textId="6EDDA18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>Tag Rugby</w:t>
            </w:r>
          </w:p>
        </w:tc>
        <w:tc>
          <w:tcPr>
            <w:tcW w:w="2740" w:type="dxa"/>
            <w:gridSpan w:val="2"/>
            <w:shd w:val="clear" w:color="auto" w:fill="F4B083" w:themeFill="accent2" w:themeFillTint="99"/>
            <w:tcMar/>
          </w:tcPr>
          <w:p w:rsidRPr="005375ED" w:rsidR="00FE33B9" w:rsidP="719BFC68" w:rsidRDefault="00FE33B9" w14:paraId="07AB482B" w14:textId="3ACABEF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>Dance Unit 1</w:t>
            </w:r>
          </w:p>
          <w:p w:rsidRPr="005375ED" w:rsidR="00FE33B9" w:rsidP="00FE33B9" w:rsidRDefault="00FE33B9" w14:paraId="3FCB7C65" w14:textId="3132D5F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 xml:space="preserve">Football </w:t>
            </w:r>
          </w:p>
        </w:tc>
        <w:tc>
          <w:tcPr>
            <w:tcW w:w="2126" w:type="dxa"/>
            <w:gridSpan w:val="2"/>
            <w:shd w:val="clear" w:color="auto" w:fill="F4B083" w:themeFill="accent2" w:themeFillTint="99"/>
            <w:tcMar/>
          </w:tcPr>
          <w:p w:rsidRPr="00F878FA" w:rsidR="00FE33B9" w:rsidP="719BFC68" w:rsidRDefault="00FE33B9" w14:paraId="13D35007" w14:textId="009C629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 xml:space="preserve">Gymnastics </w:t>
            </w:r>
            <w:r w:rsidRPr="719BFC68" w:rsidR="126AF5A1">
              <w:rPr>
                <w:b w:val="1"/>
                <w:bCs w:val="1"/>
                <w:sz w:val="20"/>
                <w:szCs w:val="20"/>
              </w:rPr>
              <w:t>Unit 2</w:t>
            </w:r>
          </w:p>
          <w:p w:rsidRPr="00F878FA" w:rsidR="00FE33B9" w:rsidP="00FE33B9" w:rsidRDefault="00FE33B9" w14:paraId="0570F29D" w14:textId="5F64332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>Hockey</w:t>
            </w:r>
          </w:p>
        </w:tc>
        <w:tc>
          <w:tcPr>
            <w:tcW w:w="1999" w:type="dxa"/>
            <w:gridSpan w:val="2"/>
            <w:shd w:val="clear" w:color="auto" w:fill="F4B083" w:themeFill="accent2" w:themeFillTint="99"/>
            <w:tcMar/>
          </w:tcPr>
          <w:p w:rsidRPr="00F878FA" w:rsidR="00FE33B9" w:rsidP="719BFC68" w:rsidRDefault="00FE33B9" w14:paraId="1193B615" w14:textId="6DAC607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>Dance Unit 2</w:t>
            </w:r>
          </w:p>
          <w:p w:rsidRPr="00F878FA" w:rsidR="00FE33B9" w:rsidP="00FE33B9" w:rsidRDefault="00FE33B9" w14:paraId="7C6FFF9C" w14:textId="630D2B2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 xml:space="preserve">Netball </w:t>
            </w:r>
          </w:p>
        </w:tc>
        <w:tc>
          <w:tcPr>
            <w:tcW w:w="1765" w:type="dxa"/>
            <w:gridSpan w:val="2"/>
            <w:shd w:val="clear" w:color="auto" w:fill="F4B083" w:themeFill="accent2" w:themeFillTint="99"/>
            <w:tcMar/>
          </w:tcPr>
          <w:p w:rsidRPr="00F878FA" w:rsidR="00FE33B9" w:rsidP="719BFC68" w:rsidRDefault="00FE33B9" w14:paraId="03160B89" w14:textId="7F2C6F7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>Athletics</w:t>
            </w:r>
          </w:p>
          <w:p w:rsidRPr="00F878FA" w:rsidR="00FE33B9" w:rsidP="00FE33B9" w:rsidRDefault="00FE33B9" w14:paraId="23CD5074" w14:textId="78170C4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 xml:space="preserve">Cricket </w:t>
            </w:r>
          </w:p>
        </w:tc>
        <w:tc>
          <w:tcPr>
            <w:tcW w:w="1765" w:type="dxa"/>
            <w:shd w:val="clear" w:color="auto" w:fill="F4B083" w:themeFill="accent2" w:themeFillTint="99"/>
            <w:tcMar/>
          </w:tcPr>
          <w:p w:rsidRPr="00F878FA" w:rsidR="00FE33B9" w:rsidP="719BFC68" w:rsidRDefault="00FE33B9" w14:paraId="4BA0AFAC" w14:textId="6385B77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>Tennis</w:t>
            </w:r>
          </w:p>
          <w:p w:rsidRPr="00F878FA" w:rsidR="00FE33B9" w:rsidP="00FE33B9" w:rsidRDefault="00FE33B9" w14:paraId="6FAE0A77" w14:textId="728AF15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19BFC68" w:rsidR="126AF5A1">
              <w:rPr>
                <w:b w:val="1"/>
                <w:bCs w:val="1"/>
                <w:sz w:val="20"/>
                <w:szCs w:val="20"/>
              </w:rPr>
              <w:t xml:space="preserve">Rounders </w:t>
            </w:r>
          </w:p>
        </w:tc>
      </w:tr>
    </w:tbl>
    <w:p w:rsidR="00E53BFF" w:rsidRDefault="00E53BFF" w14:paraId="68287C66" w14:textId="77777777"/>
    <w:p w:rsidRPr="00F53A41" w:rsidR="00F53A41" w:rsidP="00F53A41" w:rsidRDefault="00F53A41" w14:paraId="18FE142C" w14:textId="77777777"/>
    <w:p w:rsidRPr="00F53A41" w:rsidR="00F53A41" w:rsidP="001021B1" w:rsidRDefault="001021B1" w14:paraId="70C9196A" w14:textId="492EE9AD">
      <w:pPr>
        <w:tabs>
          <w:tab w:val="left" w:pos="2140"/>
        </w:tabs>
      </w:pPr>
      <w:r>
        <w:tab/>
      </w:r>
    </w:p>
    <w:p w:rsidRPr="00F53A41" w:rsidR="00F53A41" w:rsidP="00F53A41" w:rsidRDefault="00F53A41" w14:paraId="667581F0" w14:textId="77777777"/>
    <w:p w:rsidRPr="00F53A41" w:rsidR="00F53A41" w:rsidP="00F53A41" w:rsidRDefault="00F53A41" w14:paraId="2DE1821C" w14:textId="77777777"/>
    <w:p w:rsidRPr="00F53A41" w:rsidR="00F53A41" w:rsidP="00F53A41" w:rsidRDefault="00F53A41" w14:paraId="78C4F61F" w14:textId="77777777"/>
    <w:p w:rsidRPr="00F53A41" w:rsidR="00F53A41" w:rsidP="00F53A41" w:rsidRDefault="00F53A41" w14:paraId="5406CC76" w14:textId="77777777"/>
    <w:p w:rsidRPr="00F53A41" w:rsidR="00F53A41" w:rsidP="00F53A41" w:rsidRDefault="00F53A41" w14:paraId="3089981B" w14:textId="77777777"/>
    <w:p w:rsidRPr="00F53A41" w:rsidR="00F53A41" w:rsidP="00F53A41" w:rsidRDefault="00F53A41" w14:paraId="0B172006" w14:textId="77777777"/>
    <w:p w:rsidRPr="00F53A41" w:rsidR="00F53A41" w:rsidP="00F53A41" w:rsidRDefault="00F53A41" w14:paraId="1C9A47F0" w14:textId="65C67DD4">
      <w:pPr>
        <w:tabs>
          <w:tab w:val="left" w:pos="13620"/>
        </w:tabs>
      </w:pPr>
      <w:r>
        <w:tab/>
      </w:r>
    </w:p>
    <w:sectPr w:rsidRPr="00F53A41" w:rsidR="00F53A41" w:rsidSect="00E53BFF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675EC" w:rsidP="00F53A41" w:rsidRDefault="001675EC" w14:paraId="303829A4" w14:textId="77777777">
      <w:pPr>
        <w:spacing w:after="0" w:line="240" w:lineRule="auto"/>
      </w:pPr>
      <w:r>
        <w:separator/>
      </w:r>
    </w:p>
  </w:endnote>
  <w:endnote w:type="continuationSeparator" w:id="0">
    <w:p w:rsidR="001675EC" w:rsidP="00F53A41" w:rsidRDefault="001675EC" w14:paraId="6C10494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675EC" w:rsidP="00F53A41" w:rsidRDefault="001675EC" w14:paraId="2F0404EE" w14:textId="77777777">
      <w:pPr>
        <w:spacing w:after="0" w:line="240" w:lineRule="auto"/>
      </w:pPr>
      <w:r>
        <w:separator/>
      </w:r>
    </w:p>
  </w:footnote>
  <w:footnote w:type="continuationSeparator" w:id="0">
    <w:p w:rsidR="001675EC" w:rsidP="00F53A41" w:rsidRDefault="001675EC" w14:paraId="0B57801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1021B1" w:rsidR="001021B1" w:rsidP="001021B1" w:rsidRDefault="001021B1" w14:paraId="2AE14236" w14:textId="76CFA6C9">
    <w:pPr>
      <w:jc w:val="center"/>
      <w:rPr>
        <w:b/>
        <w:bCs/>
        <w:color w:val="2F5496" w:themeColor="accent1" w:themeShade="BF"/>
        <w:sz w:val="16"/>
        <w:szCs w:val="16"/>
      </w:rPr>
    </w:pPr>
    <w:proofErr w:type="spellStart"/>
    <w:r w:rsidRPr="000B6D24">
      <w:rPr>
        <w:b/>
        <w:bCs/>
        <w:color w:val="FFC000"/>
        <w:sz w:val="16"/>
        <w:szCs w:val="16"/>
      </w:rPr>
      <w:t>PlanBee</w:t>
    </w:r>
    <w:proofErr w:type="spellEnd"/>
    <w:r w:rsidRPr="000B6D24">
      <w:rPr>
        <w:b/>
        <w:bCs/>
        <w:color w:val="FFC000"/>
        <w:sz w:val="16"/>
        <w:szCs w:val="16"/>
      </w:rPr>
      <w:t xml:space="preserve"> Unit</w:t>
    </w:r>
    <w:r>
      <w:rPr>
        <w:b/>
        <w:bCs/>
        <w:color w:val="FFC000"/>
        <w:sz w:val="16"/>
        <w:szCs w:val="16"/>
      </w:rPr>
      <w:tab/>
    </w:r>
    <w:r w:rsidRPr="000B6D24">
      <w:rPr>
        <w:b/>
        <w:bCs/>
        <w:color w:val="7030A0"/>
        <w:sz w:val="16"/>
        <w:szCs w:val="16"/>
      </w:rPr>
      <w:t>RE Units</w:t>
    </w:r>
    <w:r>
      <w:rPr>
        <w:b/>
        <w:bCs/>
        <w:color w:val="7030A0"/>
        <w:sz w:val="16"/>
        <w:szCs w:val="16"/>
      </w:rPr>
      <w:tab/>
    </w:r>
    <w:r>
      <w:rPr>
        <w:b/>
        <w:bCs/>
        <w:color w:val="7030A0"/>
        <w:sz w:val="16"/>
        <w:szCs w:val="16"/>
      </w:rPr>
      <w:tab/>
    </w:r>
    <w:proofErr w:type="spellStart"/>
    <w:r w:rsidRPr="000B6D24">
      <w:rPr>
        <w:b/>
        <w:bCs/>
        <w:color w:val="538135" w:themeColor="accent6" w:themeShade="BF"/>
        <w:sz w:val="16"/>
        <w:szCs w:val="16"/>
      </w:rPr>
      <w:t>TeachComputing</w:t>
    </w:r>
    <w:proofErr w:type="spellEnd"/>
    <w:r w:rsidRPr="000B6D24">
      <w:rPr>
        <w:b/>
        <w:bCs/>
        <w:color w:val="538135" w:themeColor="accent6" w:themeShade="BF"/>
        <w:sz w:val="16"/>
        <w:szCs w:val="16"/>
      </w:rPr>
      <w:t xml:space="preserve"> Units</w:t>
    </w:r>
    <w:r>
      <w:rPr>
        <w:b/>
        <w:bCs/>
        <w:color w:val="538135" w:themeColor="accent6" w:themeShade="BF"/>
        <w:sz w:val="16"/>
        <w:szCs w:val="16"/>
      </w:rPr>
      <w:tab/>
    </w:r>
    <w:r>
      <w:rPr>
        <w:b/>
        <w:bCs/>
        <w:color w:val="2F5496" w:themeColor="accent1" w:themeShade="BF"/>
        <w:sz w:val="16"/>
        <w:szCs w:val="16"/>
      </w:rPr>
      <w:t>KAPOW Units</w:t>
    </w:r>
    <w:r>
      <w:rPr>
        <w:b/>
        <w:bCs/>
        <w:color w:val="2F5496" w:themeColor="accent1" w:themeShade="BF"/>
        <w:sz w:val="16"/>
        <w:szCs w:val="16"/>
      </w:rPr>
      <w:tab/>
    </w:r>
    <w:r w:rsidRPr="001021B1">
      <w:rPr>
        <w:b/>
        <w:bCs/>
        <w:color w:val="FC62DC"/>
        <w:sz w:val="16"/>
        <w:szCs w:val="16"/>
      </w:rPr>
      <w:t>Coram Scarf Units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4482"/>
    <w:multiLevelType w:val="hybridMultilevel"/>
    <w:tmpl w:val="3AA0743A"/>
    <w:lvl w:ilvl="0" w:tplc="69F438CC">
      <w:start w:val="1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954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E05"/>
    <w:rsid w:val="00022766"/>
    <w:rsid w:val="0004102B"/>
    <w:rsid w:val="000569CB"/>
    <w:rsid w:val="00056B1E"/>
    <w:rsid w:val="000858A3"/>
    <w:rsid w:val="000A536E"/>
    <w:rsid w:val="000A6F28"/>
    <w:rsid w:val="000B053A"/>
    <w:rsid w:val="000B239E"/>
    <w:rsid w:val="000B6D24"/>
    <w:rsid w:val="000D0525"/>
    <w:rsid w:val="000F436F"/>
    <w:rsid w:val="001021B1"/>
    <w:rsid w:val="00106636"/>
    <w:rsid w:val="00123D37"/>
    <w:rsid w:val="00127805"/>
    <w:rsid w:val="00162083"/>
    <w:rsid w:val="001675EC"/>
    <w:rsid w:val="001740D2"/>
    <w:rsid w:val="00175EA8"/>
    <w:rsid w:val="00196183"/>
    <w:rsid w:val="001C74DE"/>
    <w:rsid w:val="001F06F5"/>
    <w:rsid w:val="001F27FE"/>
    <w:rsid w:val="00204E05"/>
    <w:rsid w:val="00211674"/>
    <w:rsid w:val="00242BBC"/>
    <w:rsid w:val="00270A25"/>
    <w:rsid w:val="002737BC"/>
    <w:rsid w:val="00274B68"/>
    <w:rsid w:val="00277ABE"/>
    <w:rsid w:val="002B204F"/>
    <w:rsid w:val="002B72F5"/>
    <w:rsid w:val="002E3D44"/>
    <w:rsid w:val="003042B6"/>
    <w:rsid w:val="0030554D"/>
    <w:rsid w:val="00315F2E"/>
    <w:rsid w:val="00317793"/>
    <w:rsid w:val="003401B0"/>
    <w:rsid w:val="003632DB"/>
    <w:rsid w:val="003931BF"/>
    <w:rsid w:val="00397324"/>
    <w:rsid w:val="003A66C8"/>
    <w:rsid w:val="003E4BB4"/>
    <w:rsid w:val="004149F8"/>
    <w:rsid w:val="004215F0"/>
    <w:rsid w:val="00454FD0"/>
    <w:rsid w:val="00483715"/>
    <w:rsid w:val="004D7330"/>
    <w:rsid w:val="004F102F"/>
    <w:rsid w:val="00501B01"/>
    <w:rsid w:val="005034C9"/>
    <w:rsid w:val="00503DDA"/>
    <w:rsid w:val="0051402E"/>
    <w:rsid w:val="00516EF9"/>
    <w:rsid w:val="005375ED"/>
    <w:rsid w:val="00540385"/>
    <w:rsid w:val="00565496"/>
    <w:rsid w:val="005750A2"/>
    <w:rsid w:val="00580360"/>
    <w:rsid w:val="0058698E"/>
    <w:rsid w:val="005F55A6"/>
    <w:rsid w:val="006236C3"/>
    <w:rsid w:val="00625978"/>
    <w:rsid w:val="00631DF4"/>
    <w:rsid w:val="006403F1"/>
    <w:rsid w:val="00645FE9"/>
    <w:rsid w:val="00655741"/>
    <w:rsid w:val="00657E2A"/>
    <w:rsid w:val="00665B3C"/>
    <w:rsid w:val="00695F05"/>
    <w:rsid w:val="006B379B"/>
    <w:rsid w:val="006D57F9"/>
    <w:rsid w:val="006D6E90"/>
    <w:rsid w:val="00700AA0"/>
    <w:rsid w:val="00701A0F"/>
    <w:rsid w:val="0070310D"/>
    <w:rsid w:val="00713C96"/>
    <w:rsid w:val="00736BB1"/>
    <w:rsid w:val="00750062"/>
    <w:rsid w:val="0075204D"/>
    <w:rsid w:val="00754542"/>
    <w:rsid w:val="0079367C"/>
    <w:rsid w:val="007C62DA"/>
    <w:rsid w:val="007D1D5A"/>
    <w:rsid w:val="007D4A36"/>
    <w:rsid w:val="00823B19"/>
    <w:rsid w:val="0082737D"/>
    <w:rsid w:val="00835316"/>
    <w:rsid w:val="0087629B"/>
    <w:rsid w:val="008770DD"/>
    <w:rsid w:val="00881194"/>
    <w:rsid w:val="008835E6"/>
    <w:rsid w:val="00890154"/>
    <w:rsid w:val="00896963"/>
    <w:rsid w:val="008A2316"/>
    <w:rsid w:val="008D55FB"/>
    <w:rsid w:val="008E087F"/>
    <w:rsid w:val="008E6FB8"/>
    <w:rsid w:val="00902D67"/>
    <w:rsid w:val="009140CF"/>
    <w:rsid w:val="0093349D"/>
    <w:rsid w:val="00955B9A"/>
    <w:rsid w:val="00986A5E"/>
    <w:rsid w:val="009E1F01"/>
    <w:rsid w:val="009E276D"/>
    <w:rsid w:val="009F03CD"/>
    <w:rsid w:val="00A030DC"/>
    <w:rsid w:val="00A93ECA"/>
    <w:rsid w:val="00AA38F2"/>
    <w:rsid w:val="00AC427B"/>
    <w:rsid w:val="00AC449F"/>
    <w:rsid w:val="00AC4CF7"/>
    <w:rsid w:val="00AD010B"/>
    <w:rsid w:val="00AF2137"/>
    <w:rsid w:val="00B02D59"/>
    <w:rsid w:val="00B529DB"/>
    <w:rsid w:val="00B70541"/>
    <w:rsid w:val="00BA5657"/>
    <w:rsid w:val="00BA77E0"/>
    <w:rsid w:val="00BD7A2A"/>
    <w:rsid w:val="00BE4FF8"/>
    <w:rsid w:val="00C90F0D"/>
    <w:rsid w:val="00CB6514"/>
    <w:rsid w:val="00CC6A03"/>
    <w:rsid w:val="00CE065A"/>
    <w:rsid w:val="00CE234B"/>
    <w:rsid w:val="00D405DA"/>
    <w:rsid w:val="00D43DEA"/>
    <w:rsid w:val="00D43F0C"/>
    <w:rsid w:val="00D722A1"/>
    <w:rsid w:val="00D86B88"/>
    <w:rsid w:val="00D93DCF"/>
    <w:rsid w:val="00DE6F6B"/>
    <w:rsid w:val="00DF1417"/>
    <w:rsid w:val="00E176BD"/>
    <w:rsid w:val="00E3346B"/>
    <w:rsid w:val="00E40368"/>
    <w:rsid w:val="00E53BFF"/>
    <w:rsid w:val="00E57A44"/>
    <w:rsid w:val="00E8054D"/>
    <w:rsid w:val="00E81500"/>
    <w:rsid w:val="00EC140C"/>
    <w:rsid w:val="00EC40F8"/>
    <w:rsid w:val="00ED4345"/>
    <w:rsid w:val="00EF2C29"/>
    <w:rsid w:val="00EF3757"/>
    <w:rsid w:val="00F20EBE"/>
    <w:rsid w:val="00F422A4"/>
    <w:rsid w:val="00F53A41"/>
    <w:rsid w:val="00F64E66"/>
    <w:rsid w:val="00F747B2"/>
    <w:rsid w:val="00F86685"/>
    <w:rsid w:val="00F878FA"/>
    <w:rsid w:val="00FC3BF3"/>
    <w:rsid w:val="00FD5622"/>
    <w:rsid w:val="00FD7EE1"/>
    <w:rsid w:val="00FE33B9"/>
    <w:rsid w:val="00FF111F"/>
    <w:rsid w:val="00FF5EE7"/>
    <w:rsid w:val="00FF74DF"/>
    <w:rsid w:val="07683E13"/>
    <w:rsid w:val="126AF5A1"/>
    <w:rsid w:val="13F84595"/>
    <w:rsid w:val="25BA3428"/>
    <w:rsid w:val="34D7CC4F"/>
    <w:rsid w:val="351F8C05"/>
    <w:rsid w:val="3C9206A0"/>
    <w:rsid w:val="4128A090"/>
    <w:rsid w:val="4C9B13AD"/>
    <w:rsid w:val="608C4159"/>
    <w:rsid w:val="6E3CFFDE"/>
    <w:rsid w:val="719BFC68"/>
    <w:rsid w:val="733D9E0A"/>
    <w:rsid w:val="77C26A9B"/>
    <w:rsid w:val="7B7DF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4E8F3"/>
  <w15:chartTrackingRefBased/>
  <w15:docId w15:val="{CF58BC0C-8D78-40AB-9207-8EFB5C15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B8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E57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3A4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53A41"/>
  </w:style>
  <w:style w:type="paragraph" w:styleId="Footer">
    <w:name w:val="footer"/>
    <w:basedOn w:val="Normal"/>
    <w:link w:val="FooterChar"/>
    <w:uiPriority w:val="99"/>
    <w:unhideWhenUsed/>
    <w:rsid w:val="00F53A4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53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4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8C159D3C9FE444978F1040F26D7820" ma:contentTypeVersion="14" ma:contentTypeDescription="Create a new document." ma:contentTypeScope="" ma:versionID="30fc594e0bb8f2f2ed8c67765e63a765">
  <xsd:schema xmlns:xsd="http://www.w3.org/2001/XMLSchema" xmlns:xs="http://www.w3.org/2001/XMLSchema" xmlns:p="http://schemas.microsoft.com/office/2006/metadata/properties" xmlns:ns2="a291ff59-2b4a-452e-81dd-7d9f8c0bce02" xmlns:ns3="a6e76d0f-ed20-4751-a6db-2eaad9edae32" targetNamespace="http://schemas.microsoft.com/office/2006/metadata/properties" ma:root="true" ma:fieldsID="f5c54d161f3c29da43f861c854fa63c8" ns2:_="" ns3:_="">
    <xsd:import namespace="a291ff59-2b4a-452e-81dd-7d9f8c0bce02"/>
    <xsd:import namespace="a6e76d0f-ed20-4751-a6db-2eaad9edae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1ff59-2b4a-452e-81dd-7d9f8c0bc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e124587-0966-4929-888b-45bdb32988ce}" ma:internalName="TaxCatchAll" ma:showField="CatchAllData" ma:web="a291ff59-2b4a-452e-81dd-7d9f8c0bc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76d0f-ed20-4751-a6db-2eaad9edae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1ff59-2b4a-452e-81dd-7d9f8c0bce02" xsi:nil="true"/>
    <lcf76f155ced4ddcb4097134ff3c332f xmlns="a6e76d0f-ed20-4751-a6db-2eaad9edae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D3DCC4-3292-B74C-9A2E-A7F4027FF9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8656E7-800D-4ACF-BDAD-5D8CDAEDFF17}"/>
</file>

<file path=customXml/itemProps3.xml><?xml version="1.0" encoding="utf-8"?>
<ds:datastoreItem xmlns:ds="http://schemas.openxmlformats.org/officeDocument/2006/customXml" ds:itemID="{37072CC9-F157-4BDB-B0D4-726924DAA6BB}"/>
</file>

<file path=customXml/itemProps4.xml><?xml version="1.0" encoding="utf-8"?>
<ds:datastoreItem xmlns:ds="http://schemas.openxmlformats.org/officeDocument/2006/customXml" ds:itemID="{CC6B07C9-176A-4C5D-83D5-50E3D5D66A9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 Heath SPA</dc:creator>
  <keywords/>
  <dc:description/>
  <lastModifiedBy>C Small NTP</lastModifiedBy>
  <revision>11</revision>
  <dcterms:created xsi:type="dcterms:W3CDTF">2024-03-16T17:18:00.0000000Z</dcterms:created>
  <dcterms:modified xsi:type="dcterms:W3CDTF">2024-10-02T09:18:06.1893377Z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0x010100458C159D3C9FE444978F1040F26D7820</vt:lpwstr>
  </property>
  <property fmtid="{D5CDD505-2E9C-101B-9397-08002B2CF9AE}" pid="3" name="MediaServiceImageTags">
    <vt:lpwstr/>
  </property>
</Properties>
</file>