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7E7A1" w14:textId="6F1DE55F" w:rsidR="00983505" w:rsidRDefault="000F4253" w:rsidP="003C0914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Modern Foreign Languages (</w:t>
      </w:r>
      <w:r w:rsidR="00924F7D">
        <w:rPr>
          <w:sz w:val="36"/>
          <w:szCs w:val="36"/>
          <w:u w:val="single"/>
        </w:rPr>
        <w:t>French</w:t>
      </w:r>
      <w:r>
        <w:rPr>
          <w:sz w:val="36"/>
          <w:szCs w:val="36"/>
          <w:u w:val="single"/>
        </w:rPr>
        <w:t xml:space="preserve">) </w:t>
      </w:r>
      <w:r w:rsidR="00761B07">
        <w:rPr>
          <w:sz w:val="36"/>
          <w:szCs w:val="36"/>
          <w:u w:val="single"/>
        </w:rPr>
        <w:t xml:space="preserve">Topic </w:t>
      </w:r>
      <w:r w:rsidR="00983505" w:rsidRPr="00983505">
        <w:rPr>
          <w:sz w:val="36"/>
          <w:szCs w:val="36"/>
          <w:u w:val="single"/>
        </w:rPr>
        <w:t xml:space="preserve">Overview at Newbold &amp; </w:t>
      </w:r>
      <w:proofErr w:type="spellStart"/>
      <w:r w:rsidR="00983505" w:rsidRPr="00983505">
        <w:rPr>
          <w:sz w:val="36"/>
          <w:szCs w:val="36"/>
          <w:u w:val="single"/>
        </w:rPr>
        <w:t>Tredington</w:t>
      </w:r>
      <w:proofErr w:type="spellEnd"/>
      <w:r w:rsidR="00983505" w:rsidRPr="00983505">
        <w:rPr>
          <w:sz w:val="36"/>
          <w:szCs w:val="36"/>
          <w:u w:val="single"/>
        </w:rPr>
        <w:t xml:space="preserve"> Primary School</w:t>
      </w:r>
    </w:p>
    <w:p w14:paraId="672A6659" w14:textId="77777777" w:rsidR="00983505" w:rsidRDefault="00983505" w:rsidP="00983505">
      <w:pPr>
        <w:jc w:val="center"/>
        <w:rPr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9"/>
        <w:gridCol w:w="4824"/>
        <w:gridCol w:w="4784"/>
      </w:tblGrid>
      <w:tr w:rsidR="00924F7D" w:rsidRPr="00924F7D" w14:paraId="7BCCDB5A" w14:textId="77777777" w:rsidTr="00924F7D">
        <w:trPr>
          <w:trHeight w:val="504"/>
        </w:trPr>
        <w:tc>
          <w:tcPr>
            <w:tcW w:w="4249" w:type="dxa"/>
            <w:shd w:val="clear" w:color="auto" w:fill="D9D9D9" w:themeFill="background1" w:themeFillShade="D9"/>
          </w:tcPr>
          <w:p w14:paraId="0CEB4B25" w14:textId="77777777" w:rsidR="00924F7D" w:rsidRPr="00983505" w:rsidRDefault="00924F7D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Term</w:t>
            </w:r>
          </w:p>
        </w:tc>
        <w:tc>
          <w:tcPr>
            <w:tcW w:w="4824" w:type="dxa"/>
          </w:tcPr>
          <w:p w14:paraId="18122026" w14:textId="7B716BDF" w:rsidR="00924F7D" w:rsidRPr="00924F7D" w:rsidRDefault="00924F7D" w:rsidP="00983505">
            <w:pPr>
              <w:jc w:val="center"/>
              <w:rPr>
                <w:b/>
                <w:bCs/>
                <w:color w:val="4472C4" w:themeColor="accent1"/>
                <w:sz w:val="40"/>
                <w:szCs w:val="40"/>
              </w:rPr>
            </w:pPr>
            <w:r w:rsidRPr="00924F7D">
              <w:rPr>
                <w:b/>
                <w:bCs/>
                <w:color w:val="4472C4" w:themeColor="accent1"/>
                <w:sz w:val="40"/>
                <w:szCs w:val="40"/>
              </w:rPr>
              <w:t>Cycle 1</w:t>
            </w:r>
            <w:r>
              <w:rPr>
                <w:b/>
                <w:bCs/>
                <w:color w:val="4472C4" w:themeColor="accent1"/>
                <w:sz w:val="40"/>
                <w:szCs w:val="40"/>
              </w:rPr>
              <w:t xml:space="preserve"> Units</w:t>
            </w:r>
          </w:p>
        </w:tc>
        <w:tc>
          <w:tcPr>
            <w:tcW w:w="4784" w:type="dxa"/>
          </w:tcPr>
          <w:p w14:paraId="49A8B102" w14:textId="50C45A04" w:rsidR="00924F7D" w:rsidRPr="00924F7D" w:rsidRDefault="00924F7D" w:rsidP="00983505">
            <w:pPr>
              <w:jc w:val="center"/>
              <w:rPr>
                <w:b/>
                <w:bCs/>
                <w:color w:val="4472C4" w:themeColor="accent1"/>
                <w:sz w:val="40"/>
                <w:szCs w:val="40"/>
              </w:rPr>
            </w:pPr>
            <w:r w:rsidRPr="00924F7D">
              <w:rPr>
                <w:b/>
                <w:bCs/>
                <w:color w:val="4472C4" w:themeColor="accent1"/>
                <w:sz w:val="40"/>
                <w:szCs w:val="40"/>
              </w:rPr>
              <w:t>Cycle 2</w:t>
            </w:r>
            <w:r>
              <w:rPr>
                <w:b/>
                <w:bCs/>
                <w:color w:val="4472C4" w:themeColor="accent1"/>
                <w:sz w:val="40"/>
                <w:szCs w:val="40"/>
              </w:rPr>
              <w:t xml:space="preserve"> Units</w:t>
            </w:r>
          </w:p>
        </w:tc>
      </w:tr>
      <w:tr w:rsidR="00924F7D" w:rsidRPr="00924F7D" w14:paraId="7244BFB9" w14:textId="77777777" w:rsidTr="003E0776">
        <w:trPr>
          <w:trHeight w:val="504"/>
        </w:trPr>
        <w:tc>
          <w:tcPr>
            <w:tcW w:w="13857" w:type="dxa"/>
            <w:gridSpan w:val="3"/>
          </w:tcPr>
          <w:p w14:paraId="7754260D" w14:textId="0D3DC292" w:rsidR="00924F7D" w:rsidRPr="00924F7D" w:rsidRDefault="00924F7D" w:rsidP="00924F7D">
            <w:pPr>
              <w:jc w:val="center"/>
              <w:rPr>
                <w:color w:val="4472C4" w:themeColor="accent1"/>
                <w:sz w:val="40"/>
                <w:szCs w:val="40"/>
              </w:rPr>
            </w:pPr>
            <w:r w:rsidRPr="00924F7D">
              <w:rPr>
                <w:b/>
                <w:bCs/>
                <w:color w:val="4472C4" w:themeColor="accent1"/>
                <w:sz w:val="36"/>
                <w:szCs w:val="36"/>
              </w:rPr>
              <w:t>Years 4, 5 &amp; 6</w:t>
            </w:r>
          </w:p>
        </w:tc>
      </w:tr>
      <w:tr w:rsidR="00924F7D" w:rsidRPr="00983505" w14:paraId="689DD5F4" w14:textId="77777777" w:rsidTr="00924F7D">
        <w:trPr>
          <w:trHeight w:val="1586"/>
        </w:trPr>
        <w:tc>
          <w:tcPr>
            <w:tcW w:w="4249" w:type="dxa"/>
          </w:tcPr>
          <w:p w14:paraId="594A5CF1" w14:textId="77777777" w:rsidR="00924F7D" w:rsidRDefault="00924F7D" w:rsidP="00983505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DAE49FB" w14:textId="7E493384" w:rsidR="00924F7D" w:rsidRPr="006A67E2" w:rsidRDefault="00924F7D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 w:rsidRPr="006A67E2">
              <w:rPr>
                <w:b/>
                <w:bCs/>
                <w:sz w:val="36"/>
                <w:szCs w:val="36"/>
              </w:rPr>
              <w:t>Autumn</w:t>
            </w:r>
          </w:p>
        </w:tc>
        <w:tc>
          <w:tcPr>
            <w:tcW w:w="4824" w:type="dxa"/>
            <w:shd w:val="clear" w:color="auto" w:fill="auto"/>
          </w:tcPr>
          <w:p w14:paraId="70F56434" w14:textId="77777777" w:rsidR="00924F7D" w:rsidRPr="00924F7D" w:rsidRDefault="00924F7D" w:rsidP="00924F7D">
            <w:pPr>
              <w:jc w:val="center"/>
              <w:rPr>
                <w:rFonts w:cstheme="minorHAnsi"/>
                <w:sz w:val="32"/>
                <w:szCs w:val="32"/>
              </w:rPr>
            </w:pPr>
          </w:p>
          <w:p w14:paraId="60A924DE" w14:textId="5C8FDCA3" w:rsidR="00585368" w:rsidRPr="00924F7D" w:rsidRDefault="00585368" w:rsidP="00924F7D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French weather</w:t>
            </w:r>
          </w:p>
          <w:p w14:paraId="140BDFB0" w14:textId="77777777" w:rsidR="00924F7D" w:rsidRPr="00924F7D" w:rsidRDefault="00924F7D" w:rsidP="00924F7D">
            <w:pPr>
              <w:jc w:val="center"/>
              <w:rPr>
                <w:rFonts w:cstheme="minorHAnsi"/>
                <w:sz w:val="32"/>
                <w:szCs w:val="32"/>
              </w:rPr>
            </w:pPr>
          </w:p>
          <w:p w14:paraId="5DAB6C7B" w14:textId="77777777" w:rsidR="00924F7D" w:rsidRPr="00924F7D" w:rsidRDefault="00924F7D" w:rsidP="00DF2908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784" w:type="dxa"/>
          </w:tcPr>
          <w:p w14:paraId="02EB378F" w14:textId="77777777" w:rsidR="00924F7D" w:rsidRPr="00924F7D" w:rsidRDefault="00924F7D" w:rsidP="00983505">
            <w:pPr>
              <w:jc w:val="center"/>
              <w:rPr>
                <w:rFonts w:cstheme="minorHAnsi"/>
                <w:sz w:val="32"/>
                <w:szCs w:val="32"/>
              </w:rPr>
            </w:pPr>
          </w:p>
          <w:p w14:paraId="6E57838C" w14:textId="3F649307" w:rsidR="00585368" w:rsidRPr="00924F7D" w:rsidRDefault="00585368" w:rsidP="00FD78F7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Portraits</w:t>
            </w:r>
          </w:p>
        </w:tc>
      </w:tr>
      <w:tr w:rsidR="00924F7D" w:rsidRPr="00983505" w14:paraId="777D2FAB" w14:textId="77777777" w:rsidTr="00924F7D">
        <w:trPr>
          <w:trHeight w:val="1208"/>
        </w:trPr>
        <w:tc>
          <w:tcPr>
            <w:tcW w:w="4249" w:type="dxa"/>
          </w:tcPr>
          <w:p w14:paraId="6CE83C2B" w14:textId="77777777" w:rsidR="00924F7D" w:rsidRDefault="00924F7D" w:rsidP="00983505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189E32FF" w14:textId="5DF72235" w:rsidR="00924F7D" w:rsidRPr="006A67E2" w:rsidRDefault="00924F7D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 w:rsidRPr="006A67E2">
              <w:rPr>
                <w:b/>
                <w:bCs/>
                <w:sz w:val="36"/>
                <w:szCs w:val="36"/>
              </w:rPr>
              <w:t>Spring</w:t>
            </w:r>
          </w:p>
        </w:tc>
        <w:tc>
          <w:tcPr>
            <w:tcW w:w="4824" w:type="dxa"/>
            <w:shd w:val="clear" w:color="auto" w:fill="auto"/>
          </w:tcPr>
          <w:p w14:paraId="41C8F396" w14:textId="77777777" w:rsidR="00924F7D" w:rsidRPr="00924F7D" w:rsidRDefault="00924F7D" w:rsidP="00983505">
            <w:pPr>
              <w:jc w:val="center"/>
              <w:rPr>
                <w:rFonts w:cstheme="minorHAnsi"/>
                <w:sz w:val="32"/>
                <w:szCs w:val="32"/>
              </w:rPr>
            </w:pPr>
          </w:p>
          <w:p w14:paraId="33F84CB2" w14:textId="4DA82BA1" w:rsidR="00585368" w:rsidRPr="00924F7D" w:rsidRDefault="00585368" w:rsidP="000F4253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Exploring the French-speaking world</w:t>
            </w:r>
          </w:p>
          <w:p w14:paraId="0D0B940D" w14:textId="77777777" w:rsidR="00924F7D" w:rsidRPr="00924F7D" w:rsidRDefault="00924F7D" w:rsidP="000F425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784" w:type="dxa"/>
          </w:tcPr>
          <w:p w14:paraId="0E27B00A" w14:textId="77777777" w:rsidR="00924F7D" w:rsidRPr="00924F7D" w:rsidRDefault="00924F7D" w:rsidP="00983505">
            <w:pPr>
              <w:jc w:val="center"/>
              <w:rPr>
                <w:rFonts w:cstheme="minorHAnsi"/>
                <w:sz w:val="32"/>
                <w:szCs w:val="32"/>
              </w:rPr>
            </w:pPr>
          </w:p>
          <w:p w14:paraId="1CBC9600" w14:textId="6C77BEA8" w:rsidR="00924F7D" w:rsidRPr="00924F7D" w:rsidRDefault="00585368" w:rsidP="00983505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Meet My French Family</w:t>
            </w:r>
          </w:p>
        </w:tc>
      </w:tr>
      <w:tr w:rsidR="00924F7D" w:rsidRPr="00983505" w14:paraId="046487B1" w14:textId="77777777" w:rsidTr="00924F7D">
        <w:trPr>
          <w:trHeight w:val="1611"/>
        </w:trPr>
        <w:tc>
          <w:tcPr>
            <w:tcW w:w="4249" w:type="dxa"/>
          </w:tcPr>
          <w:p w14:paraId="0D1BCB0C" w14:textId="77777777" w:rsidR="00924F7D" w:rsidRDefault="00924F7D" w:rsidP="00983505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9AC952F" w14:textId="2459338F" w:rsidR="00924F7D" w:rsidRPr="006A67E2" w:rsidRDefault="00924F7D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 w:rsidRPr="006A67E2">
              <w:rPr>
                <w:b/>
                <w:bCs/>
                <w:sz w:val="36"/>
                <w:szCs w:val="36"/>
              </w:rPr>
              <w:t>Summer</w:t>
            </w:r>
          </w:p>
        </w:tc>
        <w:tc>
          <w:tcPr>
            <w:tcW w:w="4824" w:type="dxa"/>
            <w:shd w:val="clear" w:color="auto" w:fill="auto"/>
          </w:tcPr>
          <w:p w14:paraId="44EAFD9C" w14:textId="77777777" w:rsidR="00924F7D" w:rsidRPr="00924F7D" w:rsidRDefault="00924F7D" w:rsidP="00983505">
            <w:pPr>
              <w:jc w:val="center"/>
              <w:rPr>
                <w:rFonts w:cstheme="minorHAnsi"/>
                <w:sz w:val="32"/>
                <w:szCs w:val="32"/>
              </w:rPr>
            </w:pPr>
          </w:p>
          <w:p w14:paraId="3DEEC669" w14:textId="5E475462" w:rsidR="00924F7D" w:rsidRPr="00924F7D" w:rsidRDefault="00585368" w:rsidP="000F4253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Planning a French holiday</w:t>
            </w:r>
          </w:p>
        </w:tc>
        <w:tc>
          <w:tcPr>
            <w:tcW w:w="4784" w:type="dxa"/>
          </w:tcPr>
          <w:p w14:paraId="3656B9AB" w14:textId="77777777" w:rsidR="00924F7D" w:rsidRPr="00924F7D" w:rsidRDefault="00924F7D" w:rsidP="00983505">
            <w:pPr>
              <w:jc w:val="center"/>
              <w:rPr>
                <w:rFonts w:cstheme="minorHAnsi"/>
                <w:sz w:val="32"/>
                <w:szCs w:val="32"/>
              </w:rPr>
            </w:pPr>
          </w:p>
          <w:p w14:paraId="1F6997EC" w14:textId="0C2A2E0A" w:rsidR="00924F7D" w:rsidRPr="00924F7D" w:rsidRDefault="00585368" w:rsidP="00983505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Clothes – getting dressed in France</w:t>
            </w:r>
          </w:p>
        </w:tc>
      </w:tr>
    </w:tbl>
    <w:p w14:paraId="2946DB82" w14:textId="77777777" w:rsidR="00983505" w:rsidRPr="00983505" w:rsidRDefault="00983505" w:rsidP="00983505">
      <w:pPr>
        <w:jc w:val="center"/>
        <w:rPr>
          <w:sz w:val="36"/>
          <w:szCs w:val="36"/>
        </w:rPr>
      </w:pPr>
    </w:p>
    <w:sectPr w:rsidR="00983505" w:rsidRPr="00983505" w:rsidSect="00983505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05"/>
    <w:rsid w:val="000F4253"/>
    <w:rsid w:val="003C0914"/>
    <w:rsid w:val="004B0634"/>
    <w:rsid w:val="00585368"/>
    <w:rsid w:val="006A67E2"/>
    <w:rsid w:val="00756EBD"/>
    <w:rsid w:val="00761B07"/>
    <w:rsid w:val="00846F85"/>
    <w:rsid w:val="00924F7D"/>
    <w:rsid w:val="00983505"/>
    <w:rsid w:val="009D4D66"/>
    <w:rsid w:val="00A1400C"/>
    <w:rsid w:val="00B019CC"/>
    <w:rsid w:val="00DF2908"/>
    <w:rsid w:val="00EE3685"/>
    <w:rsid w:val="00FD78F7"/>
    <w:rsid w:val="14442E9F"/>
    <w:rsid w:val="5B1DC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B17184"/>
  <w15:chartTrackingRefBased/>
  <w15:docId w15:val="{C989986A-69AA-BA4E-908C-D1671AC9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91ff59-2b4a-452e-81dd-7d9f8c0bce02" xsi:nil="true"/>
    <lcf76f155ced4ddcb4097134ff3c332f xmlns="a6e76d0f-ed20-4751-a6db-2eaad9edae3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8C159D3C9FE444978F1040F26D7820" ma:contentTypeVersion="14" ma:contentTypeDescription="Create a new document." ma:contentTypeScope="" ma:versionID="30fc594e0bb8f2f2ed8c67765e63a765">
  <xsd:schema xmlns:xsd="http://www.w3.org/2001/XMLSchema" xmlns:xs="http://www.w3.org/2001/XMLSchema" xmlns:p="http://schemas.microsoft.com/office/2006/metadata/properties" xmlns:ns2="a291ff59-2b4a-452e-81dd-7d9f8c0bce02" xmlns:ns3="a6e76d0f-ed20-4751-a6db-2eaad9edae32" targetNamespace="http://schemas.microsoft.com/office/2006/metadata/properties" ma:root="true" ma:fieldsID="f5c54d161f3c29da43f861c854fa63c8" ns2:_="" ns3:_="">
    <xsd:import namespace="a291ff59-2b4a-452e-81dd-7d9f8c0bce02"/>
    <xsd:import namespace="a6e76d0f-ed20-4751-a6db-2eaad9edae3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1ff59-2b4a-452e-81dd-7d9f8c0bce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e124587-0966-4929-888b-45bdb32988ce}" ma:internalName="TaxCatchAll" ma:showField="CatchAllData" ma:web="a291ff59-2b4a-452e-81dd-7d9f8c0bc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76d0f-ed20-4751-a6db-2eaad9edae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1C533E-931E-48CF-8CD8-8D4B1E7A0D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185B62-5370-45E2-9262-E68FB1795CDF}">
  <ds:schemaRefs>
    <ds:schemaRef ds:uri="http://schemas.microsoft.com/office/2006/metadata/properties"/>
    <ds:schemaRef ds:uri="http://schemas.microsoft.com/office/infopath/2007/PartnerControls"/>
    <ds:schemaRef ds:uri="a291ff59-2b4a-452e-81dd-7d9f8c0bce02"/>
    <ds:schemaRef ds:uri="a6e76d0f-ed20-4751-a6db-2eaad9edae32"/>
  </ds:schemaRefs>
</ds:datastoreItem>
</file>

<file path=customXml/itemProps3.xml><?xml version="1.0" encoding="utf-8"?>
<ds:datastoreItem xmlns:ds="http://schemas.openxmlformats.org/officeDocument/2006/customXml" ds:itemID="{CBA87742-5E6A-4A50-BD7A-1B3DA80B5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1ff59-2b4a-452e-81dd-7d9f8c0bce02"/>
    <ds:schemaRef ds:uri="a6e76d0f-ed20-4751-a6db-2eaad9eda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Small NTP</dc:creator>
  <cp:keywords/>
  <dc:description/>
  <cp:lastModifiedBy>C Small NTP</cp:lastModifiedBy>
  <cp:revision>5</cp:revision>
  <dcterms:created xsi:type="dcterms:W3CDTF">2024-04-10T19:04:00Z</dcterms:created>
  <dcterms:modified xsi:type="dcterms:W3CDTF">2025-02-11T14:17:00Z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0x010100458C159D3C9FE444978F1040F26D7820</vt:lpwstr>
  </property>
  <property fmtid="{D5CDD505-2E9C-101B-9397-08002B2CF9AE}" pid="3" name="MediaServiceImageTags">
    <vt:lpwstr/>
  </property>
</Properties>
</file>